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2FDC8" w14:textId="77777777" w:rsidR="008362E1" w:rsidRDefault="008362E1" w:rsidP="008362E1">
      <w:pPr>
        <w:rPr>
          <w:rFonts w:ascii="Times New Roman" w:hAnsi="Times New Roman"/>
          <w:sz w:val="24"/>
          <w:szCs w:val="24"/>
        </w:rPr>
      </w:pPr>
    </w:p>
    <w:p w14:paraId="660EB4F9" w14:textId="77777777" w:rsidR="008362E1" w:rsidRDefault="008362E1" w:rsidP="008362E1">
      <w:pPr>
        <w:rPr>
          <w:rFonts w:ascii="Times New Roman" w:hAnsi="Times New Roman"/>
          <w:sz w:val="24"/>
          <w:szCs w:val="24"/>
        </w:rPr>
      </w:pPr>
    </w:p>
    <w:p w14:paraId="5D41B40F" w14:textId="77777777" w:rsidR="008362E1" w:rsidRDefault="008362E1" w:rsidP="008362E1">
      <w:pPr>
        <w:rPr>
          <w:rFonts w:ascii="Times New Roman" w:hAnsi="Times New Roman"/>
          <w:sz w:val="24"/>
          <w:szCs w:val="24"/>
        </w:rPr>
      </w:pPr>
    </w:p>
    <w:p w14:paraId="3CA58A1A" w14:textId="77777777" w:rsidR="008362E1" w:rsidRDefault="008362E1" w:rsidP="008362E1">
      <w:pPr>
        <w:rPr>
          <w:rFonts w:ascii="Times New Roman" w:hAnsi="Times New Roman"/>
          <w:sz w:val="24"/>
          <w:szCs w:val="24"/>
        </w:rPr>
      </w:pPr>
    </w:p>
    <w:p w14:paraId="35AFDB71" w14:textId="77777777" w:rsidR="008362E1" w:rsidRDefault="008362E1" w:rsidP="008362E1">
      <w:pPr>
        <w:rPr>
          <w:rFonts w:ascii="Times New Roman" w:hAnsi="Times New Roman"/>
          <w:sz w:val="24"/>
          <w:szCs w:val="24"/>
        </w:rPr>
      </w:pPr>
    </w:p>
    <w:p w14:paraId="36824948" w14:textId="77777777" w:rsidR="008362E1" w:rsidRPr="0023178C" w:rsidRDefault="008362E1" w:rsidP="008362E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PROCEDURA ZASAD</w:t>
      </w:r>
    </w:p>
    <w:p w14:paraId="3F4210B8" w14:textId="77777777" w:rsidR="008362E1" w:rsidRDefault="008362E1" w:rsidP="008362E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3178C">
        <w:rPr>
          <w:rFonts w:ascii="Times New Roman" w:hAnsi="Times New Roman"/>
          <w:b/>
          <w:sz w:val="28"/>
          <w:szCs w:val="28"/>
        </w:rPr>
        <w:t>POSTĘPOWANIA W SPRAWACH PRZYJMOWANIA</w:t>
      </w:r>
    </w:p>
    <w:p w14:paraId="64883A35" w14:textId="77777777" w:rsidR="008362E1" w:rsidRPr="0023178C" w:rsidRDefault="008362E1" w:rsidP="008362E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3178C">
        <w:rPr>
          <w:rFonts w:ascii="Times New Roman" w:hAnsi="Times New Roman"/>
          <w:b/>
          <w:sz w:val="28"/>
          <w:szCs w:val="28"/>
        </w:rPr>
        <w:t xml:space="preserve"> ORAZ ROZPATRYWANIA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3178C">
        <w:rPr>
          <w:rFonts w:ascii="Times New Roman" w:hAnsi="Times New Roman"/>
          <w:b/>
          <w:sz w:val="28"/>
          <w:szCs w:val="28"/>
        </w:rPr>
        <w:t>SKARG I WNIOSKÓW</w:t>
      </w:r>
    </w:p>
    <w:p w14:paraId="592DFB83" w14:textId="77777777" w:rsidR="008362E1" w:rsidRDefault="008362E1" w:rsidP="008362E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W SZKOLE POLSKIEJ</w:t>
      </w:r>
    </w:p>
    <w:p w14:paraId="5416BEE2" w14:textId="77777777" w:rsidR="008362E1" w:rsidRDefault="008362E1" w:rsidP="008362E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IM. ZYGMUNTA MINEYKI</w:t>
      </w:r>
    </w:p>
    <w:p w14:paraId="07A5CC55" w14:textId="77777777" w:rsidR="008362E1" w:rsidRPr="0023178C" w:rsidRDefault="008362E1" w:rsidP="008362E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PRZY AMBASADZIE RZECZYPOSPOLITEJ POLSKIEJ</w:t>
      </w:r>
      <w:r>
        <w:rPr>
          <w:rFonts w:ascii="Times New Roman" w:hAnsi="Times New Roman"/>
          <w:b/>
          <w:sz w:val="28"/>
          <w:szCs w:val="28"/>
        </w:rPr>
        <w:br/>
        <w:t>W ATENACH</w:t>
      </w:r>
    </w:p>
    <w:p w14:paraId="7E9C7F63" w14:textId="77777777" w:rsidR="008362E1" w:rsidRDefault="008362E1" w:rsidP="008362E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4D0071A" w14:textId="77777777" w:rsidR="008362E1" w:rsidRDefault="008362E1" w:rsidP="008362E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BAD6050" w14:textId="77777777" w:rsidR="008362E1" w:rsidRDefault="008362E1" w:rsidP="008362E1">
      <w:pPr>
        <w:rPr>
          <w:rFonts w:ascii="Times New Roman" w:hAnsi="Times New Roman"/>
          <w:sz w:val="24"/>
          <w:szCs w:val="24"/>
        </w:rPr>
      </w:pPr>
    </w:p>
    <w:p w14:paraId="5554BE2B" w14:textId="77777777" w:rsidR="008362E1" w:rsidRDefault="008362E1" w:rsidP="008362E1">
      <w:pPr>
        <w:rPr>
          <w:rFonts w:ascii="Times New Roman" w:hAnsi="Times New Roman"/>
          <w:sz w:val="24"/>
          <w:szCs w:val="24"/>
        </w:rPr>
      </w:pPr>
    </w:p>
    <w:p w14:paraId="2F10610C" w14:textId="77777777" w:rsidR="008362E1" w:rsidRDefault="008362E1" w:rsidP="008362E1">
      <w:pPr>
        <w:rPr>
          <w:rFonts w:ascii="Times New Roman" w:hAnsi="Times New Roman"/>
          <w:sz w:val="24"/>
          <w:szCs w:val="24"/>
        </w:rPr>
      </w:pPr>
    </w:p>
    <w:p w14:paraId="2267D2A4" w14:textId="77777777" w:rsidR="008362E1" w:rsidRDefault="008362E1" w:rsidP="008362E1">
      <w:pPr>
        <w:rPr>
          <w:rFonts w:ascii="Times New Roman" w:hAnsi="Times New Roman"/>
          <w:sz w:val="24"/>
          <w:szCs w:val="24"/>
        </w:rPr>
      </w:pPr>
    </w:p>
    <w:p w14:paraId="0408A9C9" w14:textId="77777777" w:rsidR="008362E1" w:rsidRDefault="008362E1" w:rsidP="008362E1">
      <w:pPr>
        <w:rPr>
          <w:rFonts w:ascii="Times New Roman" w:hAnsi="Times New Roman"/>
          <w:sz w:val="24"/>
          <w:szCs w:val="24"/>
        </w:rPr>
      </w:pPr>
    </w:p>
    <w:p w14:paraId="5B662D14" w14:textId="77777777" w:rsidR="008362E1" w:rsidRDefault="008362E1" w:rsidP="008362E1">
      <w:pPr>
        <w:rPr>
          <w:rFonts w:ascii="Times New Roman" w:hAnsi="Times New Roman"/>
          <w:sz w:val="24"/>
          <w:szCs w:val="24"/>
        </w:rPr>
      </w:pPr>
    </w:p>
    <w:p w14:paraId="79DC46C8" w14:textId="77777777" w:rsidR="008362E1" w:rsidRDefault="008362E1" w:rsidP="008362E1">
      <w:pPr>
        <w:rPr>
          <w:rFonts w:ascii="Times New Roman" w:hAnsi="Times New Roman"/>
          <w:sz w:val="24"/>
          <w:szCs w:val="24"/>
        </w:rPr>
      </w:pPr>
    </w:p>
    <w:p w14:paraId="129463CA" w14:textId="77777777" w:rsidR="008362E1" w:rsidRDefault="008362E1" w:rsidP="008362E1">
      <w:pPr>
        <w:rPr>
          <w:rFonts w:ascii="Times New Roman" w:hAnsi="Times New Roman"/>
          <w:sz w:val="24"/>
          <w:szCs w:val="24"/>
        </w:rPr>
      </w:pPr>
    </w:p>
    <w:p w14:paraId="61C4FD0B" w14:textId="77777777" w:rsidR="008362E1" w:rsidRDefault="008362E1" w:rsidP="008362E1">
      <w:pPr>
        <w:rPr>
          <w:rFonts w:ascii="Times New Roman" w:hAnsi="Times New Roman"/>
          <w:sz w:val="24"/>
          <w:szCs w:val="24"/>
        </w:rPr>
      </w:pPr>
    </w:p>
    <w:p w14:paraId="5D2C85D5" w14:textId="77777777" w:rsidR="008362E1" w:rsidRDefault="008362E1" w:rsidP="008362E1">
      <w:pPr>
        <w:rPr>
          <w:rFonts w:ascii="Times New Roman" w:hAnsi="Times New Roman"/>
          <w:sz w:val="24"/>
          <w:szCs w:val="24"/>
        </w:rPr>
      </w:pPr>
    </w:p>
    <w:p w14:paraId="1017195E" w14:textId="77777777" w:rsidR="008362E1" w:rsidRDefault="008362E1" w:rsidP="008362E1">
      <w:pPr>
        <w:rPr>
          <w:rFonts w:ascii="Times New Roman" w:hAnsi="Times New Roman"/>
          <w:sz w:val="24"/>
          <w:szCs w:val="24"/>
        </w:rPr>
      </w:pPr>
    </w:p>
    <w:p w14:paraId="6134EE95" w14:textId="77777777" w:rsidR="008362E1" w:rsidRDefault="008362E1" w:rsidP="008362E1">
      <w:pPr>
        <w:rPr>
          <w:rFonts w:ascii="Times New Roman" w:hAnsi="Times New Roman"/>
          <w:sz w:val="24"/>
          <w:szCs w:val="24"/>
        </w:rPr>
      </w:pPr>
    </w:p>
    <w:p w14:paraId="46B1B640" w14:textId="77777777" w:rsidR="008362E1" w:rsidRDefault="008362E1" w:rsidP="008362E1">
      <w:pPr>
        <w:rPr>
          <w:rFonts w:ascii="Times New Roman" w:hAnsi="Times New Roman"/>
          <w:sz w:val="24"/>
          <w:szCs w:val="24"/>
        </w:rPr>
      </w:pPr>
    </w:p>
    <w:p w14:paraId="2AA99336" w14:textId="77777777" w:rsidR="008362E1" w:rsidRDefault="008362E1" w:rsidP="008362E1">
      <w:pPr>
        <w:rPr>
          <w:rFonts w:ascii="Times New Roman" w:hAnsi="Times New Roman"/>
          <w:sz w:val="24"/>
          <w:szCs w:val="24"/>
        </w:rPr>
      </w:pPr>
    </w:p>
    <w:p w14:paraId="46814FEA" w14:textId="77777777" w:rsidR="008362E1" w:rsidRDefault="008362E1" w:rsidP="008362E1">
      <w:pPr>
        <w:rPr>
          <w:rFonts w:ascii="Times New Roman" w:hAnsi="Times New Roman"/>
          <w:sz w:val="24"/>
          <w:szCs w:val="24"/>
        </w:rPr>
      </w:pPr>
    </w:p>
    <w:p w14:paraId="69E3A0EB" w14:textId="77777777" w:rsidR="008362E1" w:rsidRPr="0023178C" w:rsidRDefault="008362E1" w:rsidP="008362E1">
      <w:pPr>
        <w:jc w:val="both"/>
        <w:rPr>
          <w:rFonts w:ascii="Times New Roman" w:hAnsi="Times New Roman"/>
          <w:b/>
          <w:sz w:val="24"/>
          <w:szCs w:val="24"/>
        </w:rPr>
      </w:pPr>
      <w:r w:rsidRPr="0023178C">
        <w:rPr>
          <w:rFonts w:ascii="Times New Roman" w:hAnsi="Times New Roman"/>
          <w:b/>
          <w:sz w:val="24"/>
          <w:szCs w:val="24"/>
        </w:rPr>
        <w:t>Podstawa prawna:</w:t>
      </w:r>
    </w:p>
    <w:p w14:paraId="5CA13A33" w14:textId="77777777" w:rsidR="008362E1" w:rsidRDefault="008362E1" w:rsidP="008362E1">
      <w:pPr>
        <w:pStyle w:val="Akapitzlist"/>
        <w:numPr>
          <w:ilvl w:val="0"/>
          <w:numId w:val="8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233043">
        <w:rPr>
          <w:rFonts w:ascii="Times New Roman" w:hAnsi="Times New Roman"/>
          <w:sz w:val="24"/>
          <w:szCs w:val="24"/>
        </w:rPr>
        <w:t xml:space="preserve">Ustawa z dnia 14 czerwca 1960 r. – Kodeks postępowania administracyjnego </w:t>
      </w:r>
      <w:r>
        <w:rPr>
          <w:rFonts w:ascii="Times New Roman" w:hAnsi="Times New Roman"/>
          <w:sz w:val="24"/>
          <w:szCs w:val="24"/>
        </w:rPr>
        <w:br/>
      </w:r>
      <w:r w:rsidRPr="0069672D">
        <w:rPr>
          <w:rFonts w:ascii="Times New Roman" w:hAnsi="Times New Roman"/>
          <w:sz w:val="24"/>
          <w:szCs w:val="24"/>
        </w:rPr>
        <w:t xml:space="preserve">(Dz. U. z 2022 r. poz. 2000 </w:t>
      </w:r>
      <w:r w:rsidRPr="00233043">
        <w:rPr>
          <w:rFonts w:ascii="Times New Roman" w:hAnsi="Times New Roman"/>
          <w:sz w:val="24"/>
          <w:szCs w:val="24"/>
        </w:rPr>
        <w:t xml:space="preserve">z </w:t>
      </w:r>
      <w:proofErr w:type="spellStart"/>
      <w:r w:rsidRPr="00233043">
        <w:rPr>
          <w:rFonts w:ascii="Times New Roman" w:hAnsi="Times New Roman"/>
          <w:sz w:val="24"/>
          <w:szCs w:val="24"/>
        </w:rPr>
        <w:t>późn</w:t>
      </w:r>
      <w:proofErr w:type="spellEnd"/>
      <w:r w:rsidRPr="00233043">
        <w:rPr>
          <w:rFonts w:ascii="Times New Roman" w:hAnsi="Times New Roman"/>
          <w:sz w:val="24"/>
          <w:szCs w:val="24"/>
        </w:rPr>
        <w:t>. zm.), zwana dalej k.p.a.;</w:t>
      </w:r>
    </w:p>
    <w:p w14:paraId="3042A6C5" w14:textId="77777777" w:rsidR="008362E1" w:rsidRDefault="008362E1" w:rsidP="008362E1">
      <w:pPr>
        <w:pStyle w:val="Akapitzlist"/>
        <w:numPr>
          <w:ilvl w:val="0"/>
          <w:numId w:val="8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233043">
        <w:rPr>
          <w:rFonts w:ascii="Times New Roman" w:hAnsi="Times New Roman"/>
          <w:sz w:val="24"/>
          <w:szCs w:val="24"/>
        </w:rPr>
        <w:t>Rozporządzenie Rady Ministrów z dnia 8 stycznia 2002 r. w sprawie organizacji przyjmowania i rozpatrywania skarg i wniosków (Dz.U. z 2000 r., nr 5, poz. 46);</w:t>
      </w:r>
    </w:p>
    <w:p w14:paraId="0804B128" w14:textId="77777777" w:rsidR="008362E1" w:rsidRPr="00233043" w:rsidRDefault="008362E1" w:rsidP="008362E1">
      <w:pPr>
        <w:pStyle w:val="Akapitzlist"/>
        <w:numPr>
          <w:ilvl w:val="0"/>
          <w:numId w:val="8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233043">
        <w:rPr>
          <w:rFonts w:ascii="Times New Roman" w:eastAsia="Times New Roman" w:hAnsi="Times New Roman"/>
          <w:sz w:val="24"/>
          <w:szCs w:val="24"/>
          <w:lang w:eastAsia="pl-PL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 (Dz.U.UE.L.2016.119.1</w:t>
      </w:r>
      <w:r w:rsidRPr="00233043">
        <w:rPr>
          <w:rFonts w:ascii="Times New Roman" w:hAnsi="Times New Roman"/>
          <w:sz w:val="24"/>
          <w:szCs w:val="24"/>
        </w:rPr>
        <w:t>);</w:t>
      </w:r>
    </w:p>
    <w:p w14:paraId="370CF9FD" w14:textId="77777777" w:rsidR="008362E1" w:rsidRDefault="008362E1" w:rsidP="008362E1">
      <w:pPr>
        <w:rPr>
          <w:rFonts w:ascii="Times New Roman" w:hAnsi="Times New Roman"/>
          <w:sz w:val="24"/>
          <w:szCs w:val="24"/>
        </w:rPr>
      </w:pPr>
    </w:p>
    <w:p w14:paraId="07DF2A11" w14:textId="77777777" w:rsidR="008362E1" w:rsidRPr="00F40ACD" w:rsidRDefault="008362E1" w:rsidP="008362E1">
      <w:pPr>
        <w:spacing w:after="0"/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 w:rsidRPr="00F40ACD">
        <w:rPr>
          <w:rFonts w:ascii="Times New Roman" w:hAnsi="Times New Roman"/>
          <w:b/>
          <w:i/>
          <w:sz w:val="24"/>
          <w:szCs w:val="24"/>
        </w:rPr>
        <w:t>Definicje</w:t>
      </w:r>
    </w:p>
    <w:p w14:paraId="175D88C6" w14:textId="77777777" w:rsidR="008362E1" w:rsidRDefault="008362E1" w:rsidP="008362E1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60D25">
        <w:rPr>
          <w:rFonts w:ascii="Times New Roman" w:hAnsi="Times New Roman"/>
          <w:sz w:val="24"/>
          <w:szCs w:val="24"/>
        </w:rPr>
        <w:t>Ilekroć w dalszej części ww. procedury będzie mowa o organie sprawującym nadzór pedagogiczny i organie prowadzącym szkołę</w:t>
      </w:r>
      <w:r>
        <w:rPr>
          <w:rFonts w:ascii="Times New Roman" w:hAnsi="Times New Roman"/>
          <w:sz w:val="24"/>
          <w:szCs w:val="24"/>
        </w:rPr>
        <w:t>,</w:t>
      </w:r>
      <w:r w:rsidRPr="00760D25">
        <w:rPr>
          <w:rFonts w:ascii="Times New Roman" w:hAnsi="Times New Roman"/>
          <w:sz w:val="24"/>
          <w:szCs w:val="24"/>
        </w:rPr>
        <w:t xml:space="preserve"> należy przez to rozumieć Ośrodek Rozwoju Polskiej Edukacji za Granicą z siedzibą w Warszawie</w:t>
      </w:r>
      <w:r>
        <w:rPr>
          <w:rFonts w:ascii="Times New Roman" w:hAnsi="Times New Roman"/>
          <w:sz w:val="24"/>
          <w:szCs w:val="24"/>
        </w:rPr>
        <w:t>,</w:t>
      </w:r>
      <w:r w:rsidRPr="00760D25">
        <w:rPr>
          <w:rFonts w:ascii="Times New Roman" w:hAnsi="Times New Roman"/>
          <w:sz w:val="24"/>
          <w:szCs w:val="24"/>
        </w:rPr>
        <w:t xml:space="preserve"> zwany dalej „Ośrodkiem”.</w:t>
      </w:r>
    </w:p>
    <w:p w14:paraId="7A54C90D" w14:textId="77777777" w:rsidR="008362E1" w:rsidRDefault="008362E1" w:rsidP="008362E1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40ACD">
        <w:rPr>
          <w:rFonts w:ascii="Times New Roman" w:hAnsi="Times New Roman"/>
          <w:sz w:val="24"/>
          <w:szCs w:val="24"/>
        </w:rPr>
        <w:t>Ilekroć w dalszej części ww. procedury będzie mowa o szkole</w:t>
      </w:r>
      <w:r>
        <w:rPr>
          <w:rFonts w:ascii="Times New Roman" w:hAnsi="Times New Roman"/>
          <w:sz w:val="24"/>
          <w:szCs w:val="24"/>
        </w:rPr>
        <w:t>,</w:t>
      </w:r>
      <w:r w:rsidRPr="00F40ACD">
        <w:rPr>
          <w:rFonts w:ascii="Times New Roman" w:hAnsi="Times New Roman"/>
          <w:sz w:val="24"/>
          <w:szCs w:val="24"/>
        </w:rPr>
        <w:t xml:space="preserve"> należy przez to rozumieć szkołę polską, o której mowa w art. 8 ust. 5 pkt 1 lit. a ustawy – Prawo oświatowe.</w:t>
      </w:r>
    </w:p>
    <w:p w14:paraId="21B1EF9C" w14:textId="77777777" w:rsidR="008362E1" w:rsidRDefault="008362E1" w:rsidP="008362E1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40ACD">
        <w:rPr>
          <w:rFonts w:ascii="Times New Roman" w:hAnsi="Times New Roman"/>
          <w:sz w:val="24"/>
          <w:szCs w:val="24"/>
        </w:rPr>
        <w:t>Ilekroć w dalszej części ww. procedury będzie mowa o dyrektorze szkoły, należy przez to rozumieć, dyrektora, o którym mowa w § 18 ust. 1 rozporządzenia Ministra Edukacji Narodowej z dnia 9 sierpnia 2019 r. w sprawie organizacji kształcenia dzieci obywateli polskich czasowo przebywających za granicą (Dz. U. z 2019 r., poz. 1652</w:t>
      </w:r>
      <w:r>
        <w:rPr>
          <w:rFonts w:ascii="Times New Roman" w:hAnsi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/>
          <w:sz w:val="24"/>
          <w:szCs w:val="24"/>
        </w:rPr>
        <w:t>późn</w:t>
      </w:r>
      <w:proofErr w:type="spellEnd"/>
      <w:r>
        <w:rPr>
          <w:rFonts w:ascii="Times New Roman" w:hAnsi="Times New Roman"/>
          <w:sz w:val="24"/>
          <w:szCs w:val="24"/>
        </w:rPr>
        <w:t>. zm.</w:t>
      </w:r>
      <w:r w:rsidRPr="00F40ACD">
        <w:rPr>
          <w:rFonts w:ascii="Times New Roman" w:hAnsi="Times New Roman"/>
          <w:sz w:val="24"/>
          <w:szCs w:val="24"/>
        </w:rPr>
        <w:t>).</w:t>
      </w:r>
    </w:p>
    <w:p w14:paraId="4241FF20" w14:textId="77777777" w:rsidR="008362E1" w:rsidRDefault="008362E1" w:rsidP="008362E1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60D25">
        <w:rPr>
          <w:rFonts w:ascii="Times New Roman" w:hAnsi="Times New Roman"/>
          <w:sz w:val="24"/>
          <w:szCs w:val="24"/>
        </w:rPr>
        <w:t>Skarga – przedmiotem skargi może być w szczególności zaniedbanie lub nienależyte wykonywanie zadań przez właściwe organy albo przez ich pracowników, naruszenie praworządności lub interesów skarżących, a także przewlekłe lub biurokratyczne załatwianie spraw.</w:t>
      </w:r>
    </w:p>
    <w:p w14:paraId="78E54517" w14:textId="77777777" w:rsidR="008362E1" w:rsidRPr="00760D25" w:rsidRDefault="008362E1" w:rsidP="008362E1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60D25">
        <w:rPr>
          <w:rFonts w:ascii="Times New Roman" w:hAnsi="Times New Roman"/>
          <w:sz w:val="24"/>
          <w:szCs w:val="24"/>
        </w:rPr>
        <w:t>Wniosek – przedmiotem wniosku mogą być w szczególności sprawy ulepszenia organizacji, wzmocnienia praworządności, usprawnienia pracy i zapobiegania nadużyciom, ochrony własności, lepszego zaspokajania potrzeb ludności.</w:t>
      </w:r>
    </w:p>
    <w:p w14:paraId="0E9874BA" w14:textId="77777777" w:rsidR="008362E1" w:rsidRPr="00C047EB" w:rsidRDefault="008362E1" w:rsidP="008362E1">
      <w:pPr>
        <w:spacing w:after="0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</w:r>
      <w:r w:rsidRPr="00C047EB">
        <w:rPr>
          <w:rFonts w:ascii="Times New Roman" w:hAnsi="Times New Roman"/>
          <w:b/>
          <w:sz w:val="24"/>
          <w:szCs w:val="24"/>
        </w:rPr>
        <w:t>Rozdział I</w:t>
      </w:r>
    </w:p>
    <w:p w14:paraId="09C2B04E" w14:textId="77777777" w:rsidR="008362E1" w:rsidRPr="00C047EB" w:rsidRDefault="008362E1" w:rsidP="008362E1">
      <w:pPr>
        <w:spacing w:after="0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 w:rsidRPr="00C047EB">
        <w:rPr>
          <w:rFonts w:ascii="Times New Roman" w:hAnsi="Times New Roman"/>
          <w:b/>
          <w:sz w:val="24"/>
          <w:szCs w:val="24"/>
        </w:rPr>
        <w:t>Przyjmowanie i rejestrowanie skarg i wniosków</w:t>
      </w:r>
    </w:p>
    <w:p w14:paraId="0CF264AD" w14:textId="77777777" w:rsidR="008362E1" w:rsidRDefault="008362E1" w:rsidP="008362E1">
      <w:pPr>
        <w:spacing w:after="0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§ 1</w:t>
      </w:r>
    </w:p>
    <w:p w14:paraId="4A0CE723" w14:textId="77777777" w:rsidR="008362E1" w:rsidRDefault="008362E1" w:rsidP="008362E1">
      <w:pPr>
        <w:numPr>
          <w:ilvl w:val="0"/>
          <w:numId w:val="9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233043">
        <w:rPr>
          <w:rFonts w:ascii="Times New Roman" w:hAnsi="Times New Roman"/>
          <w:sz w:val="24"/>
          <w:szCs w:val="24"/>
        </w:rPr>
        <w:t xml:space="preserve">Skargi i wnioski mogą być wnoszone w formie pisemnej, także za pomocą telefaksu </w:t>
      </w:r>
      <w:r w:rsidRPr="00233043">
        <w:rPr>
          <w:rFonts w:ascii="Times New Roman" w:hAnsi="Times New Roman"/>
          <w:sz w:val="24"/>
          <w:szCs w:val="24"/>
        </w:rPr>
        <w:br/>
        <w:t>i poczty elektronicznej lub w formie ustnej do protokołu.</w:t>
      </w:r>
    </w:p>
    <w:p w14:paraId="6C0BFC95" w14:textId="77777777" w:rsidR="008362E1" w:rsidRDefault="008362E1" w:rsidP="008362E1">
      <w:pPr>
        <w:numPr>
          <w:ilvl w:val="0"/>
          <w:numId w:val="9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233043">
        <w:rPr>
          <w:rFonts w:ascii="Times New Roman" w:hAnsi="Times New Roman"/>
          <w:sz w:val="24"/>
          <w:szCs w:val="24"/>
        </w:rPr>
        <w:t>W szkole wnosz</w:t>
      </w:r>
      <w:r>
        <w:rPr>
          <w:rFonts w:ascii="Times New Roman" w:hAnsi="Times New Roman"/>
          <w:sz w:val="24"/>
          <w:szCs w:val="24"/>
        </w:rPr>
        <w:t>ący skargi i wnioski przyjmowane</w:t>
      </w:r>
      <w:r w:rsidRPr="00233043">
        <w:rPr>
          <w:rFonts w:ascii="Times New Roman" w:hAnsi="Times New Roman"/>
          <w:sz w:val="24"/>
          <w:szCs w:val="24"/>
        </w:rPr>
        <w:t xml:space="preserve"> są przez Dyrektora szkoły podczas jego obecności w szkole.</w:t>
      </w:r>
    </w:p>
    <w:p w14:paraId="22E5DC4A" w14:textId="77777777" w:rsidR="008362E1" w:rsidRDefault="008362E1" w:rsidP="008362E1">
      <w:pPr>
        <w:numPr>
          <w:ilvl w:val="0"/>
          <w:numId w:val="9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233043">
        <w:rPr>
          <w:rFonts w:ascii="Times New Roman" w:hAnsi="Times New Roman"/>
          <w:sz w:val="24"/>
          <w:szCs w:val="24"/>
        </w:rPr>
        <w:t xml:space="preserve">Skargi i wnioski wniesione pisemnie albo ustnie do protokołu powinno być podpisane przez wnoszącego, a protokół ponadto przez Dyrektora szkoły, który go sporządził. </w:t>
      </w:r>
    </w:p>
    <w:p w14:paraId="6740B59B" w14:textId="77777777" w:rsidR="008362E1" w:rsidRDefault="008362E1" w:rsidP="008362E1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33043">
        <w:rPr>
          <w:rFonts w:ascii="Times New Roman" w:hAnsi="Times New Roman"/>
          <w:sz w:val="24"/>
          <w:szCs w:val="24"/>
        </w:rPr>
        <w:t>Pisemną skargę można złożyć za pośrednictwem sekretariatu, do rąk Dyrektora szkoły podczas jego obecności w szkole lub do opiekunów oddziałów.</w:t>
      </w:r>
    </w:p>
    <w:p w14:paraId="3883FA63" w14:textId="77777777" w:rsidR="008362E1" w:rsidRDefault="008362E1" w:rsidP="008362E1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33043">
        <w:rPr>
          <w:rFonts w:ascii="Times New Roman" w:hAnsi="Times New Roman"/>
          <w:sz w:val="24"/>
          <w:szCs w:val="24"/>
        </w:rPr>
        <w:t>Skarga/wniosek winna zostać niezwłocznie przekazana Dyrektorowi szkoły, który prowadzi rejestr skarg i wniosków (</w:t>
      </w:r>
      <w:r w:rsidRPr="00233043">
        <w:rPr>
          <w:rFonts w:ascii="Times New Roman" w:hAnsi="Times New Roman"/>
          <w:i/>
          <w:sz w:val="24"/>
          <w:szCs w:val="24"/>
        </w:rPr>
        <w:t>zał. nr 2</w:t>
      </w:r>
      <w:r w:rsidRPr="0023304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3A298434" w14:textId="77777777" w:rsidR="008362E1" w:rsidRDefault="008362E1" w:rsidP="008362E1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33043">
        <w:rPr>
          <w:rFonts w:ascii="Times New Roman" w:hAnsi="Times New Roman"/>
          <w:sz w:val="24"/>
          <w:szCs w:val="24"/>
        </w:rPr>
        <w:lastRenderedPageBreak/>
        <w:t>Przyjmujący skargi lub wnioski zobowiązani są potwierdzić złożenie skargi lub wniosku, jeżeli zażąda tego osoba wnosząca skargę lub wniosek.</w:t>
      </w:r>
    </w:p>
    <w:p w14:paraId="65C1895E" w14:textId="77777777" w:rsidR="008362E1" w:rsidRDefault="008362E1" w:rsidP="008362E1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33043">
        <w:rPr>
          <w:rFonts w:ascii="Times New Roman" w:hAnsi="Times New Roman"/>
          <w:sz w:val="24"/>
          <w:szCs w:val="24"/>
        </w:rPr>
        <w:t>Do rejestru wpisuje się także skargi i wnioski, które nie zawierają imienia i nazwiska (nazwy) oraz adresu wnoszącego - anonimy.</w:t>
      </w:r>
    </w:p>
    <w:p w14:paraId="4CBFCA1E" w14:textId="77777777" w:rsidR="008362E1" w:rsidRDefault="008362E1" w:rsidP="008362E1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33043">
        <w:rPr>
          <w:rFonts w:ascii="Times New Roman" w:hAnsi="Times New Roman"/>
          <w:sz w:val="24"/>
          <w:szCs w:val="24"/>
        </w:rPr>
        <w:t>Bez rozpatrzenia pozostawia się skargi zgłoszone w sposób anonimowy. W takim przypadku  ustala  się  jedynie  stan  faktyczny  dla  ewidencjonowania  niekorzystnych zjawisk i przeciwdziałania  ewentualnym skutkom zaniedbań.</w:t>
      </w:r>
    </w:p>
    <w:p w14:paraId="74B9BB1C" w14:textId="77777777" w:rsidR="008362E1" w:rsidRPr="00233043" w:rsidRDefault="008362E1" w:rsidP="008362E1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33043">
        <w:rPr>
          <w:rFonts w:ascii="Times New Roman" w:hAnsi="Times New Roman"/>
          <w:sz w:val="24"/>
          <w:szCs w:val="24"/>
        </w:rPr>
        <w:t>Rejestr skarg uwzględnia następujące rubryki:</w:t>
      </w:r>
    </w:p>
    <w:p w14:paraId="144C15B0" w14:textId="77777777" w:rsidR="008362E1" w:rsidRDefault="008362E1" w:rsidP="008362E1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A0077">
        <w:rPr>
          <w:rFonts w:ascii="Times New Roman" w:hAnsi="Times New Roman"/>
          <w:sz w:val="24"/>
          <w:szCs w:val="24"/>
        </w:rPr>
        <w:t>liczba porządkowa,</w:t>
      </w:r>
    </w:p>
    <w:p w14:paraId="45E8C5CC" w14:textId="77777777" w:rsidR="008362E1" w:rsidRDefault="008362E1" w:rsidP="008362E1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A0077">
        <w:rPr>
          <w:rFonts w:ascii="Times New Roman" w:hAnsi="Times New Roman"/>
          <w:sz w:val="24"/>
          <w:szCs w:val="24"/>
        </w:rPr>
        <w:t>data wpływu skargi (wniosku</w:t>
      </w:r>
      <w:r>
        <w:rPr>
          <w:rFonts w:ascii="Times New Roman" w:hAnsi="Times New Roman"/>
          <w:sz w:val="24"/>
          <w:szCs w:val="24"/>
        </w:rPr>
        <w:t>),</w:t>
      </w:r>
    </w:p>
    <w:p w14:paraId="0DF8FA2E" w14:textId="77777777" w:rsidR="008362E1" w:rsidRDefault="008362E1" w:rsidP="008362E1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A0077">
        <w:rPr>
          <w:rFonts w:ascii="Times New Roman" w:hAnsi="Times New Roman"/>
          <w:sz w:val="24"/>
          <w:szCs w:val="24"/>
        </w:rPr>
        <w:t>nazwa podmiotu przekazującego skargę (wniosek)</w:t>
      </w:r>
      <w:r>
        <w:rPr>
          <w:rFonts w:ascii="Times New Roman" w:hAnsi="Times New Roman"/>
          <w:sz w:val="24"/>
          <w:szCs w:val="24"/>
        </w:rPr>
        <w:t>,</w:t>
      </w:r>
    </w:p>
    <w:p w14:paraId="23A26CBC" w14:textId="77777777" w:rsidR="008362E1" w:rsidRDefault="008362E1" w:rsidP="008362E1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znak sprawy,</w:t>
      </w:r>
    </w:p>
    <w:p w14:paraId="293240B7" w14:textId="77777777" w:rsidR="008362E1" w:rsidRDefault="008362E1" w:rsidP="008362E1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8A0077">
        <w:rPr>
          <w:rFonts w:ascii="Times New Roman" w:hAnsi="Times New Roman"/>
          <w:sz w:val="24"/>
          <w:szCs w:val="24"/>
        </w:rPr>
        <w:t>rzedmiot skargi (wniosku)</w:t>
      </w:r>
      <w:r w:rsidRPr="008A0077">
        <w:rPr>
          <w:rFonts w:ascii="Times New Roman" w:hAnsi="Times New Roman"/>
          <w:sz w:val="24"/>
          <w:szCs w:val="24"/>
        </w:rPr>
        <w:tab/>
      </w:r>
    </w:p>
    <w:p w14:paraId="07E96CD9" w14:textId="77777777" w:rsidR="008362E1" w:rsidRDefault="008362E1" w:rsidP="008362E1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Pr="008A0077">
        <w:rPr>
          <w:rFonts w:ascii="Times New Roman" w:hAnsi="Times New Roman"/>
          <w:sz w:val="24"/>
          <w:szCs w:val="24"/>
        </w:rPr>
        <w:t>ermin</w:t>
      </w:r>
      <w:r>
        <w:rPr>
          <w:rFonts w:ascii="Times New Roman" w:hAnsi="Times New Roman"/>
          <w:sz w:val="24"/>
          <w:szCs w:val="24"/>
        </w:rPr>
        <w:t xml:space="preserve"> wszczęcia i </w:t>
      </w:r>
      <w:r w:rsidRPr="008A0077">
        <w:rPr>
          <w:rFonts w:ascii="Times New Roman" w:hAnsi="Times New Roman"/>
          <w:sz w:val="24"/>
          <w:szCs w:val="24"/>
        </w:rPr>
        <w:t xml:space="preserve"> załatwienia skargi (wniosku)</w:t>
      </w:r>
      <w:r>
        <w:rPr>
          <w:rFonts w:ascii="Times New Roman" w:hAnsi="Times New Roman"/>
          <w:sz w:val="24"/>
          <w:szCs w:val="24"/>
        </w:rPr>
        <w:t>.</w:t>
      </w:r>
    </w:p>
    <w:p w14:paraId="2101756F" w14:textId="77777777" w:rsidR="008362E1" w:rsidRDefault="008362E1" w:rsidP="008362E1">
      <w:pPr>
        <w:pStyle w:val="Akapitzlist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33043">
        <w:rPr>
          <w:rFonts w:ascii="Times New Roman" w:hAnsi="Times New Roman"/>
          <w:sz w:val="24"/>
          <w:szCs w:val="24"/>
        </w:rPr>
        <w:t>Skargi i wnioski dotyczące działalności Dyrektor</w:t>
      </w:r>
      <w:r>
        <w:rPr>
          <w:rFonts w:ascii="Times New Roman" w:hAnsi="Times New Roman"/>
          <w:sz w:val="24"/>
          <w:szCs w:val="24"/>
        </w:rPr>
        <w:t>a</w:t>
      </w:r>
      <w:r w:rsidRPr="00233043">
        <w:rPr>
          <w:rFonts w:ascii="Times New Roman" w:hAnsi="Times New Roman"/>
          <w:sz w:val="24"/>
          <w:szCs w:val="24"/>
        </w:rPr>
        <w:t xml:space="preserve"> szkoły przyjmuje </w:t>
      </w:r>
      <w:r w:rsidRPr="00233043">
        <w:rPr>
          <w:rFonts w:ascii="Times New Roman" w:hAnsi="Times New Roman"/>
          <w:sz w:val="24"/>
          <w:szCs w:val="24"/>
        </w:rPr>
        <w:br/>
        <w:t>i rozpatruje Dyrektor Ośrodka.</w:t>
      </w:r>
    </w:p>
    <w:p w14:paraId="5002EA6E" w14:textId="77777777" w:rsidR="008362E1" w:rsidRPr="00233043" w:rsidRDefault="008362E1" w:rsidP="008362E1">
      <w:pPr>
        <w:pStyle w:val="Akapitzlist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33043">
        <w:rPr>
          <w:rFonts w:ascii="Times New Roman" w:hAnsi="Times New Roman"/>
          <w:sz w:val="24"/>
          <w:szCs w:val="24"/>
        </w:rPr>
        <w:t>O tym czy pismo jest skargą lub wnioskiem decyduje jego treść, a nie forma zewnętrzna.</w:t>
      </w:r>
    </w:p>
    <w:p w14:paraId="1AE86644" w14:textId="77777777" w:rsidR="008362E1" w:rsidRDefault="008362E1" w:rsidP="008362E1">
      <w:pPr>
        <w:pStyle w:val="Akapitzlist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D25B5">
        <w:rPr>
          <w:rFonts w:ascii="Times New Roman" w:hAnsi="Times New Roman"/>
          <w:b/>
          <w:sz w:val="24"/>
          <w:szCs w:val="24"/>
        </w:rPr>
        <w:t>§ 2</w:t>
      </w:r>
    </w:p>
    <w:p w14:paraId="60A7EC2F" w14:textId="77777777" w:rsidR="008362E1" w:rsidRPr="001C0A93" w:rsidRDefault="008362E1" w:rsidP="008362E1">
      <w:pPr>
        <w:pStyle w:val="Akapitzlist"/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C0A93">
        <w:rPr>
          <w:rFonts w:ascii="Times New Roman" w:hAnsi="Times New Roman"/>
          <w:sz w:val="24"/>
          <w:szCs w:val="24"/>
        </w:rPr>
        <w:t xml:space="preserve">Skargi i wnioski wnoszone ustnie </w:t>
      </w:r>
      <w:r w:rsidRPr="00B84D39">
        <w:rPr>
          <w:rFonts w:ascii="Times New Roman" w:hAnsi="Times New Roman"/>
          <w:sz w:val="24"/>
          <w:szCs w:val="24"/>
        </w:rPr>
        <w:t xml:space="preserve">przyjmuje Dyrektor szkoły </w:t>
      </w:r>
      <w:r w:rsidRPr="00B84D39">
        <w:rPr>
          <w:rFonts w:ascii="Times New Roman" w:hAnsi="Times New Roman"/>
          <w:b/>
          <w:sz w:val="24"/>
          <w:szCs w:val="24"/>
        </w:rPr>
        <w:t>w piątki w  godzinach 18.30 - 20.30 oraz w soboty w godz.12.30 - 16.30.</w:t>
      </w:r>
      <w:r w:rsidRPr="00B84D39">
        <w:rPr>
          <w:rFonts w:ascii="Times New Roman" w:hAnsi="Times New Roman"/>
          <w:sz w:val="24"/>
          <w:szCs w:val="24"/>
        </w:rPr>
        <w:t xml:space="preserve"> Z przyjęcia skargi lub wniosku wniesionego</w:t>
      </w:r>
      <w:r w:rsidRPr="001C0A93">
        <w:rPr>
          <w:rFonts w:ascii="Times New Roman" w:hAnsi="Times New Roman"/>
          <w:sz w:val="24"/>
          <w:szCs w:val="24"/>
        </w:rPr>
        <w:t xml:space="preserve"> ustnie do Dyrektora szkoły sporządzają protokół (</w:t>
      </w:r>
      <w:r w:rsidRPr="001C0A93">
        <w:rPr>
          <w:rFonts w:ascii="Times New Roman" w:hAnsi="Times New Roman"/>
          <w:i/>
          <w:sz w:val="24"/>
          <w:szCs w:val="24"/>
        </w:rPr>
        <w:t>zał. nr 1</w:t>
      </w:r>
      <w:r w:rsidRPr="001C0A93">
        <w:rPr>
          <w:rFonts w:ascii="Times New Roman" w:hAnsi="Times New Roman"/>
          <w:sz w:val="24"/>
          <w:szCs w:val="24"/>
        </w:rPr>
        <w:t>).</w:t>
      </w:r>
    </w:p>
    <w:p w14:paraId="251CAABB" w14:textId="77777777" w:rsidR="008362E1" w:rsidRDefault="008362E1" w:rsidP="008362E1">
      <w:pPr>
        <w:pStyle w:val="Akapitzlist"/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33043">
        <w:rPr>
          <w:rFonts w:ascii="Times New Roman" w:hAnsi="Times New Roman"/>
          <w:sz w:val="24"/>
          <w:szCs w:val="24"/>
        </w:rPr>
        <w:t>W protokole zamieszcza się datę przyjęcia skargi lub wniosku, imię i nazwisko (nazwę), adres wnoszącego skargę lub wniosek oraz zwięzły opis sprawy. Protokół podpisują osoba wnosząca skargę lub wniosek oraz osoba przyjmująca skargę lub wniosek.</w:t>
      </w:r>
    </w:p>
    <w:p w14:paraId="57CE91BD" w14:textId="77777777" w:rsidR="008362E1" w:rsidRPr="00B84D39" w:rsidRDefault="008362E1" w:rsidP="008362E1">
      <w:pPr>
        <w:pStyle w:val="Akapitzlist"/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84D39">
        <w:rPr>
          <w:rFonts w:ascii="Times New Roman" w:hAnsi="Times New Roman"/>
          <w:sz w:val="24"/>
          <w:szCs w:val="24"/>
        </w:rPr>
        <w:t>Skarga/wniosek wnoszony w formie pisemnej, także za pomocą telefaksu powinna zawierać co najmniej wskazanie osoby, od której pochodzi, jej adres i żądanie oraz czynić zadość innym wymaganiom ustalonym.</w:t>
      </w:r>
    </w:p>
    <w:p w14:paraId="2AB9D647" w14:textId="77777777" w:rsidR="008362E1" w:rsidRDefault="008362E1" w:rsidP="008362E1">
      <w:pPr>
        <w:pStyle w:val="Akapitzlist"/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33043">
        <w:rPr>
          <w:rFonts w:ascii="Times New Roman" w:hAnsi="Times New Roman"/>
          <w:sz w:val="24"/>
          <w:szCs w:val="24"/>
        </w:rPr>
        <w:t>Skarga/wniosek wniesione w formie dokumentu elektronicznego powinna:</w:t>
      </w:r>
    </w:p>
    <w:p w14:paraId="365E3ABC" w14:textId="77777777" w:rsidR="008362E1" w:rsidRDefault="008362E1" w:rsidP="008362E1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33043">
        <w:rPr>
          <w:rFonts w:ascii="Times New Roman" w:hAnsi="Times New Roman"/>
          <w:sz w:val="24"/>
          <w:szCs w:val="24"/>
        </w:rPr>
        <w:t xml:space="preserve">być opatrzone kwalifikowanym podpisem elektronicznym, podpisem zaufanym albo </w:t>
      </w:r>
      <w:r w:rsidRPr="00B84D39">
        <w:rPr>
          <w:rFonts w:ascii="Times New Roman" w:hAnsi="Times New Roman"/>
          <w:sz w:val="24"/>
          <w:szCs w:val="24"/>
        </w:rPr>
        <w:t>podpisem osobistym,</w:t>
      </w:r>
      <w:r w:rsidRPr="00233043">
        <w:rPr>
          <w:rFonts w:ascii="Times New Roman" w:hAnsi="Times New Roman"/>
          <w:sz w:val="24"/>
          <w:szCs w:val="24"/>
        </w:rPr>
        <w:t xml:space="preserve"> lub uwierzytelniane w sposób zapewniający możliwość potwierdzenia pochodzenia i integralności weryfikowanych danych w postaci elektronicznej;</w:t>
      </w:r>
    </w:p>
    <w:p w14:paraId="58000913" w14:textId="77777777" w:rsidR="008362E1" w:rsidRDefault="008362E1" w:rsidP="008362E1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33043">
        <w:rPr>
          <w:rFonts w:ascii="Times New Roman" w:hAnsi="Times New Roman"/>
          <w:sz w:val="24"/>
          <w:szCs w:val="24"/>
        </w:rPr>
        <w:t>zawierać dane w ustalonym formacie, zawartym we wzorze podania określonym w odrębnych przepisach, jeżeli te przepisy nakazują wnoszenie podań według określonego wzoru;</w:t>
      </w:r>
    </w:p>
    <w:p w14:paraId="14690262" w14:textId="77777777" w:rsidR="008362E1" w:rsidRDefault="008362E1" w:rsidP="008362E1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33043">
        <w:rPr>
          <w:rFonts w:ascii="Times New Roman" w:hAnsi="Times New Roman"/>
          <w:sz w:val="24"/>
          <w:szCs w:val="24"/>
        </w:rPr>
        <w:t>zawierać adres elektroniczny wnoszącego podanie.</w:t>
      </w:r>
    </w:p>
    <w:p w14:paraId="1B8D3355" w14:textId="77777777" w:rsidR="008362E1" w:rsidRDefault="008362E1" w:rsidP="008362E1">
      <w:pPr>
        <w:pStyle w:val="Akapitzlist"/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33043">
        <w:rPr>
          <w:rFonts w:ascii="Times New Roman" w:hAnsi="Times New Roman"/>
          <w:sz w:val="24"/>
          <w:szCs w:val="24"/>
        </w:rPr>
        <w:t>Organy właściwe w sprawach skarg i wniosków przekazują informacje, o których mowa w art. 13 ust. 1 i 2 rozporządzenia 2016/679, skarżącemu lub wnioskodawcy przy pierwszej czynności skierowanej do tych osób (art. 226a k.p.a.)</w:t>
      </w:r>
      <w:r>
        <w:rPr>
          <w:rFonts w:ascii="Times New Roman" w:hAnsi="Times New Roman"/>
          <w:sz w:val="24"/>
          <w:szCs w:val="24"/>
        </w:rPr>
        <w:t>.</w:t>
      </w:r>
    </w:p>
    <w:p w14:paraId="12F71388" w14:textId="77777777" w:rsidR="008362E1" w:rsidRDefault="008362E1" w:rsidP="008362E1">
      <w:pPr>
        <w:pStyle w:val="Akapitzlist"/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33043">
        <w:rPr>
          <w:rFonts w:ascii="Times New Roman" w:hAnsi="Times New Roman"/>
          <w:sz w:val="24"/>
          <w:szCs w:val="24"/>
        </w:rPr>
        <w:t>Każda  skarga/wniosek  posiada dokumentację, o której mowa w § 4 ust. 10, dotyczącą załatwienia jej.</w:t>
      </w:r>
    </w:p>
    <w:p w14:paraId="2BB4FF1B" w14:textId="77777777" w:rsidR="008362E1" w:rsidRPr="00B84D39" w:rsidRDefault="008362E1" w:rsidP="008362E1">
      <w:pPr>
        <w:pStyle w:val="Akapitzlist"/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233043">
        <w:rPr>
          <w:rFonts w:ascii="Times New Roman" w:hAnsi="Times New Roman"/>
          <w:sz w:val="24"/>
          <w:szCs w:val="24"/>
        </w:rPr>
        <w:t xml:space="preserve">W przypadku próby </w:t>
      </w:r>
      <w:r w:rsidRPr="00B84D39">
        <w:rPr>
          <w:rFonts w:ascii="Times New Roman" w:hAnsi="Times New Roman"/>
          <w:b/>
          <w:sz w:val="24"/>
          <w:szCs w:val="24"/>
        </w:rPr>
        <w:t>telefonicznego zgłoszenia</w:t>
      </w:r>
      <w:r w:rsidRPr="00233043">
        <w:rPr>
          <w:rFonts w:ascii="Times New Roman" w:hAnsi="Times New Roman"/>
          <w:sz w:val="24"/>
          <w:szCs w:val="24"/>
        </w:rPr>
        <w:t xml:space="preserve"> skargi należy poinformować dzwoniącego o wymaganym i określonym w kodeksie postępowania administracyjnego oraz rozporządzeniu Rady Ministrów z dnia 8 stycznia 2002 r. w sprawie organizacji przyjmowania </w:t>
      </w:r>
      <w:r w:rsidRPr="00233043">
        <w:rPr>
          <w:rFonts w:ascii="Times New Roman" w:hAnsi="Times New Roman"/>
          <w:sz w:val="24"/>
          <w:szCs w:val="24"/>
        </w:rPr>
        <w:lastRenderedPageBreak/>
        <w:t xml:space="preserve">i rozpatrywania skarg i wniosków, trybie wnoszenia skarg oraz </w:t>
      </w:r>
      <w:r w:rsidRPr="00B84D39">
        <w:rPr>
          <w:rFonts w:ascii="Times New Roman" w:hAnsi="Times New Roman"/>
          <w:b/>
          <w:sz w:val="24"/>
          <w:szCs w:val="24"/>
        </w:rPr>
        <w:t xml:space="preserve">poprosić albo </w:t>
      </w:r>
      <w:r w:rsidRPr="00B84D39">
        <w:rPr>
          <w:rFonts w:ascii="Times New Roman" w:hAnsi="Times New Roman"/>
          <w:b/>
          <w:sz w:val="24"/>
          <w:szCs w:val="24"/>
        </w:rPr>
        <w:br/>
        <w:t>o jej pisemne wniesienie albo osobiste stawiennictwo w celu złożenia skargi do protokołu.</w:t>
      </w:r>
    </w:p>
    <w:p w14:paraId="59AB7936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2255F49F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56962FBB" w14:textId="77777777" w:rsidR="008362E1" w:rsidRDefault="008362E1" w:rsidP="008362E1">
      <w:pPr>
        <w:pStyle w:val="Akapitzlist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047EB">
        <w:rPr>
          <w:rFonts w:ascii="Times New Roman" w:hAnsi="Times New Roman"/>
          <w:b/>
          <w:sz w:val="24"/>
          <w:szCs w:val="24"/>
        </w:rPr>
        <w:t>Rozdział II</w:t>
      </w:r>
    </w:p>
    <w:p w14:paraId="5AB20D12" w14:textId="77777777" w:rsidR="008362E1" w:rsidRDefault="008362E1" w:rsidP="008362E1">
      <w:pPr>
        <w:pStyle w:val="Akapitzlist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047EB">
        <w:rPr>
          <w:rFonts w:ascii="Times New Roman" w:hAnsi="Times New Roman"/>
          <w:b/>
          <w:sz w:val="24"/>
          <w:szCs w:val="24"/>
        </w:rPr>
        <w:t>Kwalifikacja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047EB">
        <w:rPr>
          <w:rFonts w:ascii="Times New Roman" w:hAnsi="Times New Roman"/>
          <w:b/>
          <w:sz w:val="24"/>
          <w:szCs w:val="24"/>
        </w:rPr>
        <w:t>skarg i wniosków</w:t>
      </w:r>
    </w:p>
    <w:p w14:paraId="7BAC5A34" w14:textId="77777777" w:rsidR="008362E1" w:rsidRDefault="008362E1" w:rsidP="008362E1">
      <w:pPr>
        <w:pStyle w:val="Akapitzlist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73626">
        <w:rPr>
          <w:rFonts w:ascii="Times New Roman" w:hAnsi="Times New Roman"/>
          <w:b/>
          <w:sz w:val="24"/>
          <w:szCs w:val="24"/>
        </w:rPr>
        <w:t>§ 3</w:t>
      </w:r>
    </w:p>
    <w:p w14:paraId="1E0D87F6" w14:textId="77777777" w:rsidR="008362E1" w:rsidRDefault="008362E1" w:rsidP="008362E1">
      <w:pPr>
        <w:pStyle w:val="Akapitzlist"/>
        <w:numPr>
          <w:ilvl w:val="0"/>
          <w:numId w:val="12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33043">
        <w:rPr>
          <w:rFonts w:ascii="Times New Roman" w:hAnsi="Times New Roman"/>
          <w:sz w:val="24"/>
          <w:szCs w:val="24"/>
        </w:rPr>
        <w:t>Kwalifikowania spraw jako skargi lub wniosk</w:t>
      </w:r>
      <w:r>
        <w:rPr>
          <w:rFonts w:ascii="Times New Roman" w:hAnsi="Times New Roman"/>
          <w:sz w:val="24"/>
          <w:szCs w:val="24"/>
        </w:rPr>
        <w:t>u</w:t>
      </w:r>
      <w:r w:rsidRPr="00233043">
        <w:rPr>
          <w:rFonts w:ascii="Times New Roman" w:hAnsi="Times New Roman"/>
          <w:sz w:val="24"/>
          <w:szCs w:val="24"/>
        </w:rPr>
        <w:t xml:space="preserve"> dokonuje Dyrektor szkoły.</w:t>
      </w:r>
    </w:p>
    <w:p w14:paraId="0825A0A4" w14:textId="77777777" w:rsidR="008362E1" w:rsidRPr="00B84D39" w:rsidRDefault="008362E1" w:rsidP="008362E1">
      <w:pPr>
        <w:pStyle w:val="Akapitzlist"/>
        <w:numPr>
          <w:ilvl w:val="0"/>
          <w:numId w:val="12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84D39">
        <w:rPr>
          <w:rFonts w:ascii="Times New Roman" w:hAnsi="Times New Roman"/>
          <w:sz w:val="24"/>
          <w:szCs w:val="24"/>
        </w:rPr>
        <w:t>Każda sprawa zakwalifikowana przez Dyrektora jako skarga lub wniosek wpisana jest do rejestru skarg i wniosków.</w:t>
      </w:r>
    </w:p>
    <w:p w14:paraId="269076DE" w14:textId="77777777" w:rsidR="008362E1" w:rsidRDefault="008362E1" w:rsidP="008362E1">
      <w:pPr>
        <w:pStyle w:val="Akapitzlist"/>
        <w:numPr>
          <w:ilvl w:val="0"/>
          <w:numId w:val="12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33043">
        <w:rPr>
          <w:rFonts w:ascii="Times New Roman" w:hAnsi="Times New Roman"/>
          <w:sz w:val="24"/>
          <w:szCs w:val="24"/>
        </w:rPr>
        <w:t>Jeżeli z treści skargi lub wniosku nie można należycie ustalić ich przedmiotu, wzywa się wnoszącego skargę lub wniosek do złożenia, w terminie 7 dni od dnia otrzymania wezwania, wyjaśnienia lub uzupełnienia z pouczeniem, że nieusunięcie tych braków spowoduje pozostawienie skargi lub wniosku bez rozpatrzenia.</w:t>
      </w:r>
    </w:p>
    <w:p w14:paraId="0F2CDA79" w14:textId="77777777" w:rsidR="008362E1" w:rsidRDefault="008362E1" w:rsidP="008362E1">
      <w:pPr>
        <w:pStyle w:val="Akapitzlist"/>
        <w:numPr>
          <w:ilvl w:val="0"/>
          <w:numId w:val="12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33043">
        <w:rPr>
          <w:rFonts w:ascii="Times New Roman" w:hAnsi="Times New Roman"/>
          <w:sz w:val="24"/>
          <w:szCs w:val="24"/>
        </w:rPr>
        <w:t>Skargi/wnioski, które nie należą do kompetencji szkoły, należy zarejestrować, następnie  nie później jednak niż w terminie siedmiu dni pismem  przewodnim  przesłać  zgodnie  z  właściwością,  zawiadamiając  przy  tym równocześnie wnoszącego albo zwrócić mu sprawę wskazując właściwy organ, kopię pisma zostawić w dokumentacji szkoły.</w:t>
      </w:r>
    </w:p>
    <w:p w14:paraId="46C613CC" w14:textId="77777777" w:rsidR="008362E1" w:rsidRPr="00233043" w:rsidRDefault="008362E1" w:rsidP="008362E1">
      <w:pPr>
        <w:pStyle w:val="Akapitzlist"/>
        <w:numPr>
          <w:ilvl w:val="0"/>
          <w:numId w:val="12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33043">
        <w:rPr>
          <w:rFonts w:ascii="Times New Roman" w:hAnsi="Times New Roman"/>
          <w:sz w:val="24"/>
          <w:szCs w:val="24"/>
        </w:rPr>
        <w:t>Skargi/wnioski,  które  dotyczą  kilku  spraw  podlegających  rozpatrzeniu  przez  różne organy,  należy zarejestrować,  następnie  pismem  przewodnim  przesłać  odpisy właściwym  organom,  zawiadamiając  o  tym  rów</w:t>
      </w:r>
      <w:r>
        <w:rPr>
          <w:rFonts w:ascii="Times New Roman" w:hAnsi="Times New Roman"/>
          <w:sz w:val="24"/>
          <w:szCs w:val="24"/>
        </w:rPr>
        <w:t>nocześnie  wnoszącego,  a  kopię</w:t>
      </w:r>
      <w:r w:rsidRPr="00233043">
        <w:rPr>
          <w:rFonts w:ascii="Times New Roman" w:hAnsi="Times New Roman"/>
          <w:sz w:val="24"/>
          <w:szCs w:val="24"/>
        </w:rPr>
        <w:t xml:space="preserve"> zostawić w dokumentacji szkoły.</w:t>
      </w:r>
    </w:p>
    <w:p w14:paraId="37F249A8" w14:textId="77777777" w:rsidR="008362E1" w:rsidRDefault="008362E1" w:rsidP="008362E1">
      <w:pPr>
        <w:pStyle w:val="Akapitzlist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50095FC" w14:textId="77777777" w:rsidR="008362E1" w:rsidRPr="0005706A" w:rsidRDefault="008362E1" w:rsidP="008362E1">
      <w:pPr>
        <w:pStyle w:val="Akapitzlist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5706A">
        <w:rPr>
          <w:rFonts w:ascii="Times New Roman" w:hAnsi="Times New Roman"/>
          <w:b/>
          <w:sz w:val="24"/>
          <w:szCs w:val="24"/>
        </w:rPr>
        <w:t>Rozdział III</w:t>
      </w:r>
    </w:p>
    <w:p w14:paraId="6286CA39" w14:textId="77777777" w:rsidR="008362E1" w:rsidRDefault="008362E1" w:rsidP="008362E1">
      <w:pPr>
        <w:pStyle w:val="Akapitzlist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5706A">
        <w:rPr>
          <w:rFonts w:ascii="Times New Roman" w:hAnsi="Times New Roman"/>
          <w:b/>
          <w:sz w:val="24"/>
          <w:szCs w:val="24"/>
        </w:rPr>
        <w:t>Rozpatrywanie skarg i wniosków</w:t>
      </w:r>
    </w:p>
    <w:p w14:paraId="6808D933" w14:textId="77777777" w:rsidR="008362E1" w:rsidRDefault="008362E1" w:rsidP="008362E1">
      <w:pPr>
        <w:pStyle w:val="Akapitzlist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73626">
        <w:rPr>
          <w:rFonts w:ascii="Times New Roman" w:hAnsi="Times New Roman"/>
          <w:b/>
          <w:sz w:val="24"/>
          <w:szCs w:val="24"/>
        </w:rPr>
        <w:t xml:space="preserve">§ </w:t>
      </w:r>
      <w:r>
        <w:rPr>
          <w:rFonts w:ascii="Times New Roman" w:hAnsi="Times New Roman"/>
          <w:b/>
          <w:sz w:val="24"/>
          <w:szCs w:val="24"/>
        </w:rPr>
        <w:t>4</w:t>
      </w:r>
    </w:p>
    <w:p w14:paraId="36817A54" w14:textId="77777777" w:rsidR="008362E1" w:rsidRPr="00C66BD1" w:rsidRDefault="008362E1" w:rsidP="008362E1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66BD1">
        <w:rPr>
          <w:rFonts w:ascii="Times New Roman" w:hAnsi="Times New Roman"/>
          <w:sz w:val="24"/>
          <w:szCs w:val="24"/>
        </w:rPr>
        <w:t>Skargi/wnioski rozpatruje Dyrektor szkoły.</w:t>
      </w:r>
    </w:p>
    <w:p w14:paraId="203ECB93" w14:textId="77777777" w:rsidR="008362E1" w:rsidRPr="00B84D39" w:rsidRDefault="008362E1" w:rsidP="008362E1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E70044">
        <w:rPr>
          <w:rFonts w:ascii="Times New Roman" w:hAnsi="Times New Roman"/>
          <w:sz w:val="24"/>
          <w:szCs w:val="24"/>
        </w:rPr>
        <w:t>Dyrektor szkoły powinien załatwić skargę</w:t>
      </w:r>
      <w:r>
        <w:rPr>
          <w:rFonts w:ascii="Times New Roman" w:hAnsi="Times New Roman"/>
          <w:sz w:val="24"/>
          <w:szCs w:val="24"/>
        </w:rPr>
        <w:t>/wniosek</w:t>
      </w:r>
      <w:r w:rsidRPr="00E70044">
        <w:rPr>
          <w:rFonts w:ascii="Times New Roman" w:hAnsi="Times New Roman"/>
          <w:sz w:val="24"/>
          <w:szCs w:val="24"/>
        </w:rPr>
        <w:t xml:space="preserve"> </w:t>
      </w:r>
      <w:r w:rsidRPr="00B84D39">
        <w:rPr>
          <w:rFonts w:ascii="Times New Roman" w:hAnsi="Times New Roman"/>
          <w:b/>
          <w:sz w:val="24"/>
          <w:szCs w:val="24"/>
        </w:rPr>
        <w:t>bez zbędnej zwłoki, nie później jednak niż w ciągu miesiąca.</w:t>
      </w:r>
    </w:p>
    <w:p w14:paraId="24147ED3" w14:textId="77777777" w:rsidR="008362E1" w:rsidRDefault="008362E1" w:rsidP="008362E1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70044">
        <w:rPr>
          <w:rFonts w:ascii="Times New Roman" w:hAnsi="Times New Roman"/>
          <w:sz w:val="24"/>
          <w:szCs w:val="24"/>
        </w:rPr>
        <w:t xml:space="preserve">W przypadku niezałatwienia sprawy w terminie miesiąca rozpatrujący skargę jest obowiązany zawiadomić o tym wnoszących skargę lub wniosek, podając przyczyny zwłoki i wskazując nowy termin załatwienia sprawy oraz pouczając o </w:t>
      </w:r>
      <w:r>
        <w:rPr>
          <w:rFonts w:ascii="Times New Roman" w:hAnsi="Times New Roman"/>
          <w:sz w:val="24"/>
          <w:szCs w:val="24"/>
        </w:rPr>
        <w:t xml:space="preserve">prawie do wniesienia ponaglenia. </w:t>
      </w:r>
      <w:r w:rsidRPr="00E70044">
        <w:rPr>
          <w:rFonts w:ascii="Times New Roman" w:hAnsi="Times New Roman"/>
          <w:sz w:val="24"/>
          <w:szCs w:val="24"/>
        </w:rPr>
        <w:t>Uwaga: ponaglenie nie dotyczy „wniosku”.</w:t>
      </w:r>
    </w:p>
    <w:p w14:paraId="415235E0" w14:textId="77777777" w:rsidR="008362E1" w:rsidRDefault="008362E1" w:rsidP="008362E1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63BAA">
        <w:rPr>
          <w:rFonts w:ascii="Times New Roman" w:hAnsi="Times New Roman"/>
          <w:sz w:val="24"/>
          <w:szCs w:val="24"/>
        </w:rPr>
        <w:t>W razie niemożności załatwienia wniosku w terminie</w:t>
      </w:r>
      <w:r>
        <w:rPr>
          <w:rFonts w:ascii="Times New Roman" w:hAnsi="Times New Roman"/>
          <w:sz w:val="24"/>
          <w:szCs w:val="24"/>
        </w:rPr>
        <w:t>,</w:t>
      </w:r>
      <w:r w:rsidRPr="00363BAA">
        <w:rPr>
          <w:rFonts w:ascii="Times New Roman" w:hAnsi="Times New Roman"/>
          <w:sz w:val="24"/>
          <w:szCs w:val="24"/>
        </w:rPr>
        <w:t xml:space="preserve"> określonym w </w:t>
      </w:r>
      <w:r>
        <w:rPr>
          <w:rFonts w:ascii="Times New Roman" w:hAnsi="Times New Roman"/>
          <w:sz w:val="24"/>
          <w:szCs w:val="24"/>
        </w:rPr>
        <w:t xml:space="preserve">ust. 2. </w:t>
      </w:r>
      <w:r w:rsidRPr="00363BAA">
        <w:rPr>
          <w:rFonts w:ascii="Times New Roman" w:hAnsi="Times New Roman"/>
          <w:sz w:val="24"/>
          <w:szCs w:val="24"/>
        </w:rPr>
        <w:t>Dyrektor szkoły obowiązany jest w tym terminie zawiadomić wnioskodawcę o czynnościach podjętych w celu rozpatrzenia wniosku oraz o przewidywanym terminie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3BAA">
        <w:rPr>
          <w:rFonts w:ascii="Times New Roman" w:hAnsi="Times New Roman"/>
          <w:sz w:val="24"/>
          <w:szCs w:val="24"/>
        </w:rPr>
        <w:t>załatwienia wniosku.</w:t>
      </w:r>
    </w:p>
    <w:p w14:paraId="09E9A852" w14:textId="77777777" w:rsidR="008362E1" w:rsidRPr="00B84D39" w:rsidRDefault="008362E1" w:rsidP="008362E1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1017">
        <w:rPr>
          <w:rFonts w:ascii="Times New Roman" w:hAnsi="Times New Roman"/>
          <w:sz w:val="24"/>
          <w:szCs w:val="24"/>
        </w:rPr>
        <w:t xml:space="preserve">Dyrektor szkoły </w:t>
      </w:r>
      <w:r>
        <w:rPr>
          <w:rFonts w:ascii="Times New Roman" w:hAnsi="Times New Roman"/>
          <w:sz w:val="24"/>
          <w:szCs w:val="24"/>
        </w:rPr>
        <w:t xml:space="preserve">właściwy </w:t>
      </w:r>
      <w:r w:rsidRPr="006A1017">
        <w:rPr>
          <w:rFonts w:ascii="Times New Roman" w:hAnsi="Times New Roman"/>
          <w:sz w:val="24"/>
          <w:szCs w:val="24"/>
        </w:rPr>
        <w:t xml:space="preserve">do rozpatrzenia skargi </w:t>
      </w:r>
      <w:r w:rsidRPr="00B84D39">
        <w:rPr>
          <w:rFonts w:ascii="Times New Roman" w:hAnsi="Times New Roman"/>
          <w:b/>
          <w:sz w:val="24"/>
          <w:szCs w:val="24"/>
        </w:rPr>
        <w:t>może ją przekazać do załatwienia opiekunowi oddziału</w:t>
      </w:r>
      <w:r w:rsidRPr="00B84D39">
        <w:rPr>
          <w:rFonts w:ascii="Times New Roman" w:hAnsi="Times New Roman"/>
          <w:sz w:val="24"/>
          <w:szCs w:val="24"/>
        </w:rPr>
        <w:t xml:space="preserve">, o ile skarga nie zawiera zarzutów dotyczących działalności opiekuna oddziału. </w:t>
      </w:r>
    </w:p>
    <w:p w14:paraId="63EB1260" w14:textId="77777777" w:rsidR="008362E1" w:rsidRDefault="008362E1" w:rsidP="008362E1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70044">
        <w:rPr>
          <w:rFonts w:ascii="Times New Roman" w:hAnsi="Times New Roman"/>
          <w:sz w:val="24"/>
          <w:szCs w:val="24"/>
        </w:rPr>
        <w:t xml:space="preserve">Rozpatrywanie skargi/wniosku obejmuje: </w:t>
      </w:r>
    </w:p>
    <w:p w14:paraId="4C2CDCBE" w14:textId="77777777" w:rsidR="008362E1" w:rsidRDefault="008362E1" w:rsidP="008362E1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33043">
        <w:rPr>
          <w:rFonts w:ascii="Times New Roman" w:hAnsi="Times New Roman"/>
          <w:sz w:val="24"/>
          <w:szCs w:val="24"/>
        </w:rPr>
        <w:t xml:space="preserve">sprawdzenie  stanu faktycznego, </w:t>
      </w:r>
    </w:p>
    <w:p w14:paraId="701D4621" w14:textId="77777777" w:rsidR="008362E1" w:rsidRDefault="008362E1" w:rsidP="008362E1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33043">
        <w:rPr>
          <w:rFonts w:ascii="Times New Roman" w:hAnsi="Times New Roman"/>
          <w:sz w:val="24"/>
          <w:szCs w:val="24"/>
        </w:rPr>
        <w:t xml:space="preserve">ocenę tego stanu, </w:t>
      </w:r>
    </w:p>
    <w:p w14:paraId="2E18496A" w14:textId="77777777" w:rsidR="008362E1" w:rsidRPr="00233043" w:rsidRDefault="008362E1" w:rsidP="008362E1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33043">
        <w:rPr>
          <w:rFonts w:ascii="Times New Roman" w:hAnsi="Times New Roman"/>
          <w:sz w:val="24"/>
          <w:szCs w:val="24"/>
        </w:rPr>
        <w:t>wyciągnięcie wniosków.</w:t>
      </w:r>
    </w:p>
    <w:p w14:paraId="74C530DC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E70044">
        <w:rPr>
          <w:rFonts w:ascii="Times New Roman" w:hAnsi="Times New Roman"/>
          <w:sz w:val="24"/>
          <w:szCs w:val="24"/>
        </w:rPr>
        <w:t xml:space="preserve">Ustalenie  stanu  faktycznego następuje  po  wysłuchaniu  zainteresowanych  stron </w:t>
      </w:r>
      <w:r>
        <w:rPr>
          <w:rFonts w:ascii="Times New Roman" w:hAnsi="Times New Roman"/>
          <w:sz w:val="24"/>
          <w:szCs w:val="24"/>
        </w:rPr>
        <w:br/>
      </w:r>
      <w:r w:rsidRPr="00E70044">
        <w:rPr>
          <w:rFonts w:ascii="Times New Roman" w:hAnsi="Times New Roman"/>
          <w:sz w:val="24"/>
          <w:szCs w:val="24"/>
        </w:rPr>
        <w:t>z uwzględnieniem ich motywów postępowania w sposób obiektywny i rzeczowy</w:t>
      </w:r>
      <w:r>
        <w:rPr>
          <w:rFonts w:ascii="Times New Roman" w:hAnsi="Times New Roman"/>
          <w:sz w:val="24"/>
          <w:szCs w:val="24"/>
        </w:rPr>
        <w:t xml:space="preserve"> oraz </w:t>
      </w:r>
      <w:r>
        <w:rPr>
          <w:rFonts w:ascii="Times New Roman" w:hAnsi="Times New Roman"/>
          <w:sz w:val="24"/>
          <w:szCs w:val="24"/>
        </w:rPr>
        <w:br/>
        <w:t xml:space="preserve">po zebraniu </w:t>
      </w:r>
      <w:r w:rsidRPr="00A436A2">
        <w:rPr>
          <w:rFonts w:ascii="Times New Roman" w:hAnsi="Times New Roman"/>
          <w:sz w:val="24"/>
          <w:szCs w:val="24"/>
        </w:rPr>
        <w:t>materiał</w:t>
      </w:r>
      <w:r>
        <w:rPr>
          <w:rFonts w:ascii="Times New Roman" w:hAnsi="Times New Roman"/>
          <w:sz w:val="24"/>
          <w:szCs w:val="24"/>
        </w:rPr>
        <w:t>u</w:t>
      </w:r>
      <w:r w:rsidRPr="00A436A2">
        <w:rPr>
          <w:rFonts w:ascii="Times New Roman" w:hAnsi="Times New Roman"/>
          <w:sz w:val="24"/>
          <w:szCs w:val="24"/>
        </w:rPr>
        <w:t xml:space="preserve"> niezbędnego </w:t>
      </w:r>
      <w:r>
        <w:rPr>
          <w:rFonts w:ascii="Times New Roman" w:hAnsi="Times New Roman"/>
          <w:sz w:val="24"/>
          <w:szCs w:val="24"/>
        </w:rPr>
        <w:t xml:space="preserve">do </w:t>
      </w:r>
      <w:r w:rsidRPr="00A436A2">
        <w:rPr>
          <w:rFonts w:ascii="Times New Roman" w:hAnsi="Times New Roman"/>
          <w:sz w:val="24"/>
          <w:szCs w:val="24"/>
        </w:rPr>
        <w:t>wyjaśniania skargi/wniosku</w:t>
      </w:r>
      <w:r w:rsidRPr="00E70044">
        <w:rPr>
          <w:rFonts w:ascii="Times New Roman" w:hAnsi="Times New Roman"/>
          <w:sz w:val="24"/>
          <w:szCs w:val="24"/>
        </w:rPr>
        <w:t>.</w:t>
      </w:r>
    </w:p>
    <w:p w14:paraId="4BF06175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E70044">
        <w:rPr>
          <w:rFonts w:ascii="Times New Roman" w:hAnsi="Times New Roman"/>
          <w:sz w:val="24"/>
          <w:szCs w:val="24"/>
        </w:rPr>
        <w:t xml:space="preserve"> Ocena  rozpatrzonego  stanu  faktycznego  polega  na  wypracowaniu  wspólnego stanowiska (kompromisu), znalezieniu właściwego rozwiązania dla przedmiotu skargi oraz ustaleniu winnych zaistniałego stanu rzeczy. </w:t>
      </w:r>
    </w:p>
    <w:p w14:paraId="5FD790F5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E7004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0044">
        <w:rPr>
          <w:rFonts w:ascii="Times New Roman" w:hAnsi="Times New Roman"/>
          <w:sz w:val="24"/>
          <w:szCs w:val="24"/>
        </w:rPr>
        <w:t>Wyciąganie wniosków odnosi się do działań Dyrektor</w:t>
      </w:r>
      <w:r>
        <w:rPr>
          <w:rFonts w:ascii="Times New Roman" w:hAnsi="Times New Roman"/>
          <w:sz w:val="24"/>
          <w:szCs w:val="24"/>
        </w:rPr>
        <w:t>a</w:t>
      </w:r>
      <w:r w:rsidRPr="00E700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szkoły </w:t>
      </w:r>
      <w:r w:rsidRPr="00E70044">
        <w:rPr>
          <w:rFonts w:ascii="Times New Roman" w:hAnsi="Times New Roman"/>
          <w:sz w:val="24"/>
          <w:szCs w:val="24"/>
        </w:rPr>
        <w:t>jako kierownika zakładu pracy dla zatrudnionych w szkole nauczycieli i pracowników nie będących nauczycielami</w:t>
      </w:r>
      <w:r>
        <w:rPr>
          <w:rFonts w:ascii="Times New Roman" w:hAnsi="Times New Roman"/>
          <w:sz w:val="24"/>
          <w:szCs w:val="24"/>
        </w:rPr>
        <w:t>.</w:t>
      </w:r>
    </w:p>
    <w:p w14:paraId="6BE0DD78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 </w:t>
      </w:r>
      <w:r w:rsidRPr="0078676F">
        <w:rPr>
          <w:rFonts w:ascii="Times New Roman" w:hAnsi="Times New Roman"/>
          <w:sz w:val="24"/>
          <w:szCs w:val="24"/>
        </w:rPr>
        <w:t>Z wyjaśnienia skargi/wniosku sporządza się następującą dokumentację:</w:t>
      </w:r>
    </w:p>
    <w:p w14:paraId="2C9D35F6" w14:textId="77777777" w:rsidR="008362E1" w:rsidRPr="00B84D39" w:rsidRDefault="008362E1" w:rsidP="008362E1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84D39">
        <w:rPr>
          <w:rFonts w:ascii="Times New Roman" w:hAnsi="Times New Roman"/>
          <w:sz w:val="24"/>
          <w:szCs w:val="24"/>
        </w:rPr>
        <w:t>oryginał skargi/wniosku,</w:t>
      </w:r>
    </w:p>
    <w:p w14:paraId="262BF177" w14:textId="77777777" w:rsidR="008362E1" w:rsidRPr="00B84D39" w:rsidRDefault="008362E1" w:rsidP="008362E1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84D39">
        <w:rPr>
          <w:rFonts w:ascii="Times New Roman" w:hAnsi="Times New Roman"/>
          <w:sz w:val="24"/>
          <w:szCs w:val="24"/>
        </w:rPr>
        <w:t>notatkę  służbową  informującą  o  sposobie  załatwienia  skargi/wniosku i wynikach postępowania wyjaśniającego,</w:t>
      </w:r>
    </w:p>
    <w:p w14:paraId="7EDB2690" w14:textId="77777777" w:rsidR="008362E1" w:rsidRPr="00B84D39" w:rsidRDefault="008362E1" w:rsidP="008362E1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84D39">
        <w:rPr>
          <w:rFonts w:ascii="Times New Roman" w:hAnsi="Times New Roman"/>
          <w:sz w:val="24"/>
          <w:szCs w:val="24"/>
        </w:rPr>
        <w:t>materiały pomocnicze zebrane w trakcie wyjaśniania skargi/wniosku,</w:t>
      </w:r>
    </w:p>
    <w:p w14:paraId="38635554" w14:textId="77777777" w:rsidR="008362E1" w:rsidRPr="00B84D39" w:rsidRDefault="008362E1" w:rsidP="008362E1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84D39">
        <w:rPr>
          <w:rFonts w:ascii="Times New Roman" w:hAnsi="Times New Roman"/>
          <w:sz w:val="24"/>
          <w:szCs w:val="24"/>
        </w:rPr>
        <w:t>odpowiedź  do  wnoszącego,  w  której  został  powiadomiony   o   sposobie rozstrzygnięcia  sprawy  wraz  z  urzędowo  potwierdzonym  jej  wysłaniem lub potwierdzeniem odbioru osobistego,</w:t>
      </w:r>
    </w:p>
    <w:p w14:paraId="55CD4A76" w14:textId="77777777" w:rsidR="008362E1" w:rsidRPr="00B84D39" w:rsidRDefault="008362E1" w:rsidP="008362E1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84D39">
        <w:rPr>
          <w:rFonts w:ascii="Times New Roman" w:hAnsi="Times New Roman"/>
          <w:sz w:val="24"/>
          <w:szCs w:val="24"/>
        </w:rPr>
        <w:t>inne pisma, jeśli sprawa tego wymaga.</w:t>
      </w:r>
    </w:p>
    <w:p w14:paraId="3FAE6DA1" w14:textId="77777777" w:rsidR="008362E1" w:rsidRDefault="008362E1" w:rsidP="008362E1">
      <w:pPr>
        <w:pStyle w:val="Akapitzlist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78676F">
        <w:rPr>
          <w:rFonts w:ascii="Times New Roman" w:hAnsi="Times New Roman"/>
          <w:sz w:val="24"/>
          <w:szCs w:val="24"/>
        </w:rPr>
        <w:t>O sposobie załatwienia skargi/wniosku zawiadamia się wnoszącego skargę lub wniosek</w:t>
      </w:r>
      <w:r>
        <w:rPr>
          <w:rFonts w:ascii="Times New Roman" w:hAnsi="Times New Roman"/>
          <w:sz w:val="24"/>
          <w:szCs w:val="24"/>
        </w:rPr>
        <w:t>.</w:t>
      </w:r>
    </w:p>
    <w:p w14:paraId="21B08E62" w14:textId="77777777" w:rsidR="008362E1" w:rsidRDefault="008362E1" w:rsidP="008362E1">
      <w:pPr>
        <w:pStyle w:val="Akapitzlist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B84D39">
        <w:rPr>
          <w:rFonts w:ascii="Times New Roman" w:hAnsi="Times New Roman"/>
          <w:sz w:val="24"/>
          <w:szCs w:val="24"/>
        </w:rPr>
        <w:t>. Odpowiedź</w:t>
      </w:r>
      <w:r w:rsidRPr="0078676F">
        <w:rPr>
          <w:rFonts w:ascii="Times New Roman" w:hAnsi="Times New Roman"/>
          <w:sz w:val="24"/>
          <w:szCs w:val="24"/>
        </w:rPr>
        <w:t xml:space="preserve"> do wnoszącego winna zawierać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3043">
        <w:rPr>
          <w:rFonts w:ascii="Times New Roman" w:hAnsi="Times New Roman"/>
          <w:sz w:val="24"/>
          <w:szCs w:val="24"/>
        </w:rPr>
        <w:t>(</w:t>
      </w:r>
      <w:r w:rsidRPr="00233043">
        <w:rPr>
          <w:rFonts w:ascii="Times New Roman" w:hAnsi="Times New Roman"/>
          <w:i/>
          <w:sz w:val="24"/>
          <w:szCs w:val="24"/>
        </w:rPr>
        <w:t xml:space="preserve">zał. nr </w:t>
      </w:r>
      <w:r>
        <w:rPr>
          <w:rFonts w:ascii="Times New Roman" w:hAnsi="Times New Roman"/>
          <w:i/>
          <w:sz w:val="24"/>
          <w:szCs w:val="24"/>
        </w:rPr>
        <w:t>3</w:t>
      </w:r>
      <w:r w:rsidRPr="00233043">
        <w:rPr>
          <w:rFonts w:ascii="Times New Roman" w:hAnsi="Times New Roman"/>
          <w:sz w:val="24"/>
          <w:szCs w:val="24"/>
        </w:rPr>
        <w:t>)</w:t>
      </w:r>
      <w:r w:rsidRPr="0078676F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D5317BA" w14:textId="77777777" w:rsidR="008362E1" w:rsidRDefault="008362E1" w:rsidP="008362E1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33043">
        <w:rPr>
          <w:rFonts w:ascii="Times New Roman" w:hAnsi="Times New Roman"/>
          <w:sz w:val="24"/>
          <w:szCs w:val="24"/>
        </w:rPr>
        <w:t>znak pisma, datę,</w:t>
      </w:r>
    </w:p>
    <w:p w14:paraId="47C1F10B" w14:textId="77777777" w:rsidR="008362E1" w:rsidRDefault="008362E1" w:rsidP="008362E1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33043">
        <w:rPr>
          <w:rFonts w:ascii="Times New Roman" w:hAnsi="Times New Roman"/>
          <w:sz w:val="24"/>
          <w:szCs w:val="24"/>
        </w:rPr>
        <w:t>wyczerpującą  informację  o  sposobie  załatwienia  sprawy  z  odniesieniem się do wszystkich zarzutów/wniosków zawartych w skardze/wniosku,</w:t>
      </w:r>
    </w:p>
    <w:p w14:paraId="76490EDB" w14:textId="77777777" w:rsidR="008362E1" w:rsidRDefault="008362E1" w:rsidP="008362E1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33043">
        <w:rPr>
          <w:rFonts w:ascii="Times New Roman" w:hAnsi="Times New Roman"/>
          <w:sz w:val="24"/>
          <w:szCs w:val="24"/>
        </w:rPr>
        <w:t>faktyczne  i  prawne  uzasadnienie,  jeżeli  skarga/wniosek  została  załatwiona odmownie,</w:t>
      </w:r>
    </w:p>
    <w:p w14:paraId="6BCBDBEB" w14:textId="77777777" w:rsidR="008362E1" w:rsidRPr="00233043" w:rsidRDefault="008362E1" w:rsidP="008362E1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33043">
        <w:rPr>
          <w:rFonts w:ascii="Times New Roman" w:hAnsi="Times New Roman"/>
          <w:sz w:val="24"/>
          <w:szCs w:val="24"/>
        </w:rPr>
        <w:t>imię i nazwisko oraz podpis osoby rozpatrującej skargę/wniosek.</w:t>
      </w:r>
    </w:p>
    <w:p w14:paraId="06C0CA06" w14:textId="77777777" w:rsidR="008362E1" w:rsidRDefault="008362E1" w:rsidP="008362E1">
      <w:pPr>
        <w:pStyle w:val="Akapitzlist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Opiekun </w:t>
      </w:r>
      <w:r w:rsidRPr="00B42F25">
        <w:rPr>
          <w:rFonts w:ascii="Times New Roman" w:hAnsi="Times New Roman"/>
          <w:sz w:val="24"/>
          <w:szCs w:val="24"/>
        </w:rPr>
        <w:t>oddziału</w:t>
      </w:r>
      <w:r>
        <w:rPr>
          <w:rFonts w:ascii="Times New Roman" w:hAnsi="Times New Roman"/>
          <w:sz w:val="24"/>
          <w:szCs w:val="24"/>
        </w:rPr>
        <w:t xml:space="preserve">, któremu została przekazana przez </w:t>
      </w:r>
      <w:r w:rsidRPr="00363BAA">
        <w:rPr>
          <w:rFonts w:ascii="Times New Roman" w:hAnsi="Times New Roman"/>
          <w:sz w:val="24"/>
          <w:szCs w:val="24"/>
        </w:rPr>
        <w:t>Dyrektor</w:t>
      </w:r>
      <w:r>
        <w:rPr>
          <w:rFonts w:ascii="Times New Roman" w:hAnsi="Times New Roman"/>
          <w:sz w:val="24"/>
          <w:szCs w:val="24"/>
        </w:rPr>
        <w:t>a</w:t>
      </w:r>
      <w:r w:rsidRPr="00363BAA">
        <w:rPr>
          <w:rFonts w:ascii="Times New Roman" w:hAnsi="Times New Roman"/>
          <w:sz w:val="24"/>
          <w:szCs w:val="24"/>
        </w:rPr>
        <w:t xml:space="preserve"> szkoły</w:t>
      </w:r>
      <w:r>
        <w:rPr>
          <w:rFonts w:ascii="Times New Roman" w:hAnsi="Times New Roman"/>
          <w:sz w:val="24"/>
          <w:szCs w:val="24"/>
        </w:rPr>
        <w:t xml:space="preserve"> skarga do załatwienia, przedstawia</w:t>
      </w:r>
      <w:r>
        <w:t xml:space="preserve"> </w:t>
      </w:r>
      <w:r w:rsidRPr="00363BAA">
        <w:rPr>
          <w:rFonts w:ascii="Times New Roman" w:hAnsi="Times New Roman"/>
          <w:sz w:val="24"/>
          <w:szCs w:val="24"/>
        </w:rPr>
        <w:t>Dyrektor</w:t>
      </w:r>
      <w:r>
        <w:rPr>
          <w:rFonts w:ascii="Times New Roman" w:hAnsi="Times New Roman"/>
          <w:sz w:val="24"/>
          <w:szCs w:val="24"/>
        </w:rPr>
        <w:t>owi</w:t>
      </w:r>
      <w:r w:rsidRPr="00363BAA">
        <w:rPr>
          <w:rFonts w:ascii="Times New Roman" w:hAnsi="Times New Roman"/>
          <w:sz w:val="24"/>
          <w:szCs w:val="24"/>
        </w:rPr>
        <w:t xml:space="preserve"> szkoły</w:t>
      </w:r>
      <w:r>
        <w:rPr>
          <w:rFonts w:ascii="Times New Roman" w:hAnsi="Times New Roman"/>
          <w:sz w:val="24"/>
          <w:szCs w:val="24"/>
        </w:rPr>
        <w:t xml:space="preserve"> dokumentację, o której mowa w ust. 10 pkt 1 – 3 i 5.  </w:t>
      </w:r>
    </w:p>
    <w:p w14:paraId="2D130134" w14:textId="77777777" w:rsidR="008362E1" w:rsidRDefault="008362E1" w:rsidP="008362E1">
      <w:pPr>
        <w:pStyle w:val="Akapitzlist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363BAA">
        <w:rPr>
          <w:rFonts w:ascii="Times New Roman" w:hAnsi="Times New Roman"/>
          <w:sz w:val="24"/>
          <w:szCs w:val="24"/>
        </w:rPr>
        <w:t>Odpowiedzi na skargi i wnioski oraz inne pisma wychodzące w trakcie rozpatrywania skargi lub wniosku podpisuje Dyrektor szkoły.</w:t>
      </w:r>
    </w:p>
    <w:p w14:paraId="4D21E422" w14:textId="77777777" w:rsidR="008362E1" w:rsidRPr="0078676F" w:rsidRDefault="008362E1" w:rsidP="008362E1">
      <w:pPr>
        <w:pStyle w:val="Akapitzlist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78676F">
        <w:rPr>
          <w:rFonts w:ascii="Times New Roman" w:hAnsi="Times New Roman"/>
          <w:b/>
          <w:sz w:val="24"/>
          <w:szCs w:val="24"/>
        </w:rPr>
        <w:t>§ 5</w:t>
      </w:r>
    </w:p>
    <w:p w14:paraId="2839C7B1" w14:textId="77777777" w:rsidR="008362E1" w:rsidRDefault="008362E1" w:rsidP="008362E1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8676F">
        <w:rPr>
          <w:rFonts w:ascii="Times New Roman" w:hAnsi="Times New Roman"/>
          <w:sz w:val="24"/>
          <w:szCs w:val="24"/>
        </w:rPr>
        <w:t>Skarga, dotycząca określonej osoby, nie może być przekazana do rozpatrzenia tej osobie ani osobie, wobec której pozostaj</w:t>
      </w:r>
      <w:r>
        <w:rPr>
          <w:rFonts w:ascii="Times New Roman" w:hAnsi="Times New Roman"/>
          <w:sz w:val="24"/>
          <w:szCs w:val="24"/>
        </w:rPr>
        <w:t>e</w:t>
      </w:r>
      <w:r w:rsidRPr="0078676F">
        <w:rPr>
          <w:rFonts w:ascii="Times New Roman" w:hAnsi="Times New Roman"/>
          <w:sz w:val="24"/>
          <w:szCs w:val="24"/>
        </w:rPr>
        <w:t xml:space="preserve"> ona w stosunku nadrzędności służbowej.</w:t>
      </w:r>
    </w:p>
    <w:p w14:paraId="4BAE94E3" w14:textId="77777777" w:rsidR="008362E1" w:rsidRDefault="008362E1" w:rsidP="008362E1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8676F">
        <w:rPr>
          <w:rFonts w:ascii="Times New Roman" w:hAnsi="Times New Roman"/>
          <w:sz w:val="24"/>
          <w:szCs w:val="24"/>
        </w:rPr>
        <w:t>W przypadku negatywnego załatwienia skargi odpowiedź na nią powinna zawierać uzasadnienie faktyczne i prawne oraz pouczenie o treści artykułu 239 k.p.a.</w:t>
      </w:r>
    </w:p>
    <w:p w14:paraId="03929C2A" w14:textId="77777777" w:rsidR="008362E1" w:rsidRDefault="008362E1" w:rsidP="008362E1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8676F">
        <w:rPr>
          <w:rFonts w:ascii="Times New Roman" w:hAnsi="Times New Roman"/>
          <w:sz w:val="24"/>
          <w:szCs w:val="24"/>
        </w:rPr>
        <w:t>W przypadku, gdy skarga w wyniku jej rozpatrzenia została uznana za bezzasadną i jej bezzasadność wykazano w odpowiedzi na skargę, a skarżący ponownie wniósł skargę, należy bez zbędnej zwłoki, nie później niż w terminie 7 dni, dokonać oceny, czy ponowna skarga wskazuje na nowe okoliczności. Jeżeli ponowna skarga nie zawiera nowych okoliczności, organ może podtrzymać swoje poprzednie stanowisko z odpowiednią adnotacją w aktach sprawy, bez konieczności zawiadamiania skarżącego.</w:t>
      </w:r>
    </w:p>
    <w:p w14:paraId="2A7DA69D" w14:textId="77777777" w:rsidR="008362E1" w:rsidRPr="00B84D39" w:rsidRDefault="008362E1" w:rsidP="008362E1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84D39">
        <w:rPr>
          <w:rFonts w:ascii="Times New Roman" w:hAnsi="Times New Roman"/>
          <w:b/>
          <w:sz w:val="24"/>
          <w:szCs w:val="24"/>
        </w:rPr>
        <w:t xml:space="preserve">W przypadku  wydania  nauczycielowi/pracownikowi zaleceń przez Dyrektora szkoły należy kopię  tego  pisma  dołączyć  do  dokumentacji. </w:t>
      </w:r>
      <w:r w:rsidRPr="00B84D39">
        <w:rPr>
          <w:rFonts w:ascii="Times New Roman" w:hAnsi="Times New Roman"/>
          <w:sz w:val="24"/>
          <w:szCs w:val="24"/>
        </w:rPr>
        <w:t xml:space="preserve"> Kontrolę z wykonania zaleceń przeprowadza  Dyrektor szkoły.</w:t>
      </w:r>
    </w:p>
    <w:p w14:paraId="316DA715" w14:textId="77777777" w:rsidR="008362E1" w:rsidRPr="00B84D39" w:rsidRDefault="008362E1" w:rsidP="008362E1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84D39">
        <w:rPr>
          <w:rFonts w:ascii="Times New Roman" w:hAnsi="Times New Roman"/>
          <w:sz w:val="24"/>
          <w:szCs w:val="24"/>
        </w:rPr>
        <w:t xml:space="preserve">Pełna dokumentacja po zakończeniu sprawy przechowywana jest w </w:t>
      </w:r>
      <w:r w:rsidRPr="00B84D39">
        <w:rPr>
          <w:rFonts w:ascii="Times New Roman" w:hAnsi="Times New Roman"/>
          <w:b/>
          <w:sz w:val="24"/>
          <w:szCs w:val="24"/>
        </w:rPr>
        <w:t xml:space="preserve">teczce </w:t>
      </w:r>
      <w:r w:rsidRPr="00B84D39">
        <w:rPr>
          <w:rFonts w:ascii="Times New Roman" w:hAnsi="Times New Roman"/>
          <w:b/>
          <w:i/>
          <w:sz w:val="24"/>
          <w:szCs w:val="24"/>
        </w:rPr>
        <w:t xml:space="preserve">Skargi  </w:t>
      </w:r>
      <w:r w:rsidRPr="00B84D39">
        <w:rPr>
          <w:rFonts w:ascii="Times New Roman" w:hAnsi="Times New Roman"/>
          <w:b/>
          <w:i/>
          <w:sz w:val="24"/>
          <w:szCs w:val="24"/>
        </w:rPr>
        <w:br/>
        <w:t>i wnioski</w:t>
      </w:r>
      <w:r w:rsidRPr="00B84D39">
        <w:rPr>
          <w:rFonts w:ascii="Times New Roman" w:hAnsi="Times New Roman"/>
          <w:b/>
          <w:sz w:val="24"/>
          <w:szCs w:val="24"/>
        </w:rPr>
        <w:t xml:space="preserve"> u Dyrektora szkoły</w:t>
      </w:r>
      <w:r w:rsidRPr="00B84D39">
        <w:rPr>
          <w:rFonts w:ascii="Times New Roman" w:hAnsi="Times New Roman"/>
          <w:sz w:val="24"/>
          <w:szCs w:val="24"/>
        </w:rPr>
        <w:t>, a następnie przekazywana do archiwum.</w:t>
      </w:r>
    </w:p>
    <w:p w14:paraId="56AFA67F" w14:textId="77777777" w:rsidR="008362E1" w:rsidRPr="002208C6" w:rsidRDefault="008362E1" w:rsidP="008362E1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08C6">
        <w:rPr>
          <w:rFonts w:ascii="Times New Roman" w:hAnsi="Times New Roman"/>
          <w:sz w:val="24"/>
          <w:szCs w:val="24"/>
        </w:rPr>
        <w:t>Kontrolę nad realizacją rozpatrywania skarg i wniosków sprawuje Dyrektor szkoły.</w:t>
      </w:r>
    </w:p>
    <w:p w14:paraId="2B93361F" w14:textId="77777777" w:rsidR="008362E1" w:rsidRDefault="008362E1" w:rsidP="008362E1">
      <w:pPr>
        <w:pStyle w:val="Akapitzlist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D3598">
        <w:rPr>
          <w:rFonts w:ascii="Times New Roman" w:hAnsi="Times New Roman"/>
          <w:b/>
          <w:sz w:val="24"/>
          <w:szCs w:val="24"/>
        </w:rPr>
        <w:t>§ 8</w:t>
      </w:r>
    </w:p>
    <w:p w14:paraId="499010E3" w14:textId="77777777" w:rsidR="008362E1" w:rsidRDefault="008362E1" w:rsidP="008362E1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D3598">
        <w:rPr>
          <w:rFonts w:ascii="Times New Roman" w:hAnsi="Times New Roman"/>
          <w:sz w:val="24"/>
          <w:szCs w:val="24"/>
        </w:rPr>
        <w:t xml:space="preserve">Jeżeli załatwienie skargi nie jest zgodne z oczekiwaniem zainteresowanego lub go nie satysfakcjonuje, Dyrektor szkoły zobowiązany jest udzielić osobie zainteresowanej informacji o dalszym toku postępowania i wskazać organ kompetentny do dalszego postępowania w sprawie skargi. </w:t>
      </w:r>
    </w:p>
    <w:p w14:paraId="36E4B533" w14:textId="77777777" w:rsidR="008362E1" w:rsidRDefault="008362E1" w:rsidP="008362E1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84D39">
        <w:rPr>
          <w:rFonts w:ascii="Times New Roman" w:hAnsi="Times New Roman"/>
          <w:b/>
          <w:sz w:val="24"/>
          <w:szCs w:val="24"/>
        </w:rPr>
        <w:t>Należy przestrzegać, aby skargi/wnioski były składane od ,,najniższego szczebla”.</w:t>
      </w:r>
      <w:r w:rsidRPr="00CD3598">
        <w:rPr>
          <w:rFonts w:ascii="Times New Roman" w:hAnsi="Times New Roman"/>
          <w:sz w:val="24"/>
          <w:szCs w:val="24"/>
        </w:rPr>
        <w:t xml:space="preserve"> Przy braku reakcji przy szczeblu najniższym można podejmować dalsze kroki.</w:t>
      </w:r>
      <w:bookmarkStart w:id="0" w:name="_GoBack"/>
      <w:bookmarkEnd w:id="0"/>
    </w:p>
    <w:p w14:paraId="7F082C1B" w14:textId="77777777" w:rsidR="008362E1" w:rsidRDefault="008362E1" w:rsidP="008362E1">
      <w:pPr>
        <w:pStyle w:val="Akapitzlist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77910C0E" w14:textId="77777777" w:rsidR="008362E1" w:rsidRDefault="008362E1" w:rsidP="008362E1">
      <w:pPr>
        <w:pStyle w:val="Akapitzlist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128865DB" w14:textId="77777777" w:rsidR="008362E1" w:rsidRDefault="008362E1" w:rsidP="008362E1">
      <w:pPr>
        <w:pStyle w:val="Akapitzlist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15B84446" w14:textId="77777777" w:rsidR="008362E1" w:rsidRPr="00CD3598" w:rsidRDefault="008362E1" w:rsidP="008362E1">
      <w:pPr>
        <w:pStyle w:val="Akapitzlist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591FF05E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3955362B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150BD84E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0275E329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7F983F8F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0ECB3C7A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25DBD18A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7D025DF7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5EDBCDD5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31743D05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5355BE15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1B6A2098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51712F73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7E362C82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7F568058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34869965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2AB7810C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5CDE7C87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5E5C38B5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12F866A7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5E86C18C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72BC107E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33D19C8C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0B6F7A8F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4EBD6F4E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5463D562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14FDE679" w14:textId="77777777" w:rsidR="008362E1" w:rsidRPr="006F443F" w:rsidRDefault="008362E1" w:rsidP="008362E1">
      <w:pPr>
        <w:spacing w:after="0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>Załącznik nr 1</w:t>
      </w:r>
    </w:p>
    <w:p w14:paraId="6B7F6993" w14:textId="77777777" w:rsidR="008362E1" w:rsidRPr="0023178C" w:rsidRDefault="008362E1" w:rsidP="008362E1">
      <w:pPr>
        <w:tabs>
          <w:tab w:val="center" w:pos="4536"/>
          <w:tab w:val="left" w:pos="6804"/>
          <w:tab w:val="right" w:pos="9072"/>
        </w:tabs>
        <w:spacing w:after="0"/>
        <w:jc w:val="center"/>
        <w:rPr>
          <w:rFonts w:ascii="Times New Roman" w:hAnsi="Times New Roman"/>
          <w:i/>
          <w:sz w:val="24"/>
          <w:szCs w:val="24"/>
          <w:lang w:val="x-none"/>
        </w:rPr>
      </w:pPr>
      <w:r w:rsidRPr="0023178C">
        <w:rPr>
          <w:rFonts w:ascii="Times New Roman" w:hAnsi="Times New Roman"/>
          <w:i/>
          <w:sz w:val="24"/>
          <w:szCs w:val="24"/>
        </w:rPr>
        <w:t>P</w:t>
      </w:r>
      <w:proofErr w:type="spellStart"/>
      <w:r w:rsidRPr="0023178C">
        <w:rPr>
          <w:rFonts w:ascii="Times New Roman" w:hAnsi="Times New Roman"/>
          <w:i/>
          <w:sz w:val="24"/>
          <w:szCs w:val="24"/>
          <w:lang w:val="x-none"/>
        </w:rPr>
        <w:t>rotokół</w:t>
      </w:r>
      <w:proofErr w:type="spellEnd"/>
      <w:r w:rsidRPr="0023178C">
        <w:rPr>
          <w:rFonts w:ascii="Times New Roman" w:hAnsi="Times New Roman"/>
          <w:i/>
          <w:sz w:val="24"/>
          <w:szCs w:val="24"/>
          <w:lang w:val="x-none"/>
        </w:rPr>
        <w:t xml:space="preserve"> przyjęcia skargi lub wniosku ustnie</w:t>
      </w:r>
    </w:p>
    <w:p w14:paraId="12022065" w14:textId="77777777" w:rsidR="008362E1" w:rsidRPr="0023178C" w:rsidRDefault="008362E1" w:rsidP="008362E1">
      <w:pPr>
        <w:spacing w:after="0" w:line="240" w:lineRule="auto"/>
        <w:jc w:val="right"/>
        <w:rPr>
          <w:rFonts w:ascii="Times New Roman" w:eastAsia="Times New Roman" w:hAnsi="Times New Roman"/>
          <w:iCs/>
          <w:sz w:val="24"/>
          <w:szCs w:val="24"/>
          <w:u w:val="single"/>
          <w:lang w:eastAsia="pl-PL"/>
        </w:rPr>
      </w:pPr>
    </w:p>
    <w:p w14:paraId="76A17D0F" w14:textId="77777777" w:rsidR="008362E1" w:rsidRPr="0023178C" w:rsidRDefault="008362E1" w:rsidP="008362E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3178C">
        <w:rPr>
          <w:rFonts w:ascii="Times New Roman" w:hAnsi="Times New Roman"/>
          <w:b/>
          <w:sz w:val="28"/>
          <w:szCs w:val="28"/>
        </w:rPr>
        <w:t>PROTOKÓŁ PRZYJĘCIA SKARGI LUB WNIOSKU</w:t>
      </w:r>
    </w:p>
    <w:p w14:paraId="2C479566" w14:textId="77777777" w:rsidR="008362E1" w:rsidRPr="0023178C" w:rsidRDefault="008362E1" w:rsidP="008362E1">
      <w:pPr>
        <w:numPr>
          <w:ilvl w:val="0"/>
          <w:numId w:val="6"/>
        </w:numPr>
        <w:spacing w:after="0" w:line="360" w:lineRule="auto"/>
        <w:rPr>
          <w:rFonts w:ascii="Times New Roman" w:hAnsi="Times New Roman"/>
        </w:rPr>
      </w:pPr>
      <w:r w:rsidRPr="0023178C">
        <w:rPr>
          <w:rFonts w:ascii="Times New Roman" w:hAnsi="Times New Roman"/>
        </w:rPr>
        <w:t>Imię i nazwisko wnoszącego skargę lub wniosek:</w:t>
      </w:r>
    </w:p>
    <w:p w14:paraId="513B21BA" w14:textId="77777777" w:rsidR="008362E1" w:rsidRPr="0023178C" w:rsidRDefault="008362E1" w:rsidP="008362E1">
      <w:pPr>
        <w:tabs>
          <w:tab w:val="right" w:leader="dot" w:pos="8505"/>
        </w:tabs>
        <w:spacing w:line="360" w:lineRule="auto"/>
        <w:ind w:left="720"/>
        <w:rPr>
          <w:rFonts w:ascii="Times New Roman" w:hAnsi="Times New Roman"/>
        </w:rPr>
      </w:pPr>
      <w:r w:rsidRPr="0023178C">
        <w:rPr>
          <w:rFonts w:ascii="Times New Roman" w:hAnsi="Times New Roman"/>
        </w:rPr>
        <w:tab/>
      </w:r>
    </w:p>
    <w:p w14:paraId="6489B4D5" w14:textId="77777777" w:rsidR="008362E1" w:rsidRPr="0023178C" w:rsidRDefault="008362E1" w:rsidP="008362E1">
      <w:pPr>
        <w:numPr>
          <w:ilvl w:val="0"/>
          <w:numId w:val="6"/>
        </w:numPr>
        <w:spacing w:after="0" w:line="360" w:lineRule="auto"/>
        <w:rPr>
          <w:rFonts w:ascii="Times New Roman" w:hAnsi="Times New Roman"/>
        </w:rPr>
      </w:pPr>
      <w:r w:rsidRPr="0023178C">
        <w:rPr>
          <w:rFonts w:ascii="Times New Roman" w:hAnsi="Times New Roman"/>
        </w:rPr>
        <w:t>Adres wnoszącego skargę lub wniosek:</w:t>
      </w:r>
    </w:p>
    <w:p w14:paraId="11EB4E89" w14:textId="77777777" w:rsidR="008362E1" w:rsidRPr="0023178C" w:rsidRDefault="008362E1" w:rsidP="008362E1">
      <w:pPr>
        <w:tabs>
          <w:tab w:val="right" w:leader="dot" w:pos="8505"/>
        </w:tabs>
        <w:spacing w:line="360" w:lineRule="auto"/>
        <w:ind w:left="720"/>
        <w:rPr>
          <w:rFonts w:ascii="Times New Roman" w:hAnsi="Times New Roman"/>
        </w:rPr>
      </w:pPr>
      <w:r w:rsidRPr="0023178C">
        <w:rPr>
          <w:rFonts w:ascii="Times New Roman" w:hAnsi="Times New Roman"/>
        </w:rPr>
        <w:tab/>
      </w:r>
    </w:p>
    <w:p w14:paraId="0B309A9D" w14:textId="77777777" w:rsidR="008362E1" w:rsidRPr="0023178C" w:rsidRDefault="008362E1" w:rsidP="008362E1">
      <w:pPr>
        <w:numPr>
          <w:ilvl w:val="0"/>
          <w:numId w:val="7"/>
        </w:numPr>
        <w:spacing w:after="0" w:line="360" w:lineRule="auto"/>
        <w:rPr>
          <w:rFonts w:ascii="Times New Roman" w:hAnsi="Times New Roman"/>
        </w:rPr>
      </w:pPr>
      <w:r w:rsidRPr="0023178C">
        <w:rPr>
          <w:rFonts w:ascii="Times New Roman" w:hAnsi="Times New Roman"/>
        </w:rPr>
        <w:t>Data przyjęcia skargi lub wniosku:</w:t>
      </w:r>
    </w:p>
    <w:p w14:paraId="62A83F64" w14:textId="77777777" w:rsidR="008362E1" w:rsidRPr="0023178C" w:rsidRDefault="008362E1" w:rsidP="008362E1">
      <w:pPr>
        <w:tabs>
          <w:tab w:val="right" w:leader="dot" w:pos="8505"/>
        </w:tabs>
        <w:spacing w:line="360" w:lineRule="auto"/>
        <w:ind w:left="720"/>
        <w:rPr>
          <w:rFonts w:ascii="Times New Roman" w:hAnsi="Times New Roman"/>
        </w:rPr>
      </w:pPr>
      <w:r w:rsidRPr="0023178C">
        <w:rPr>
          <w:rFonts w:ascii="Times New Roman" w:hAnsi="Times New Roman"/>
        </w:rPr>
        <w:tab/>
      </w:r>
    </w:p>
    <w:p w14:paraId="6B94CEAB" w14:textId="77777777" w:rsidR="008362E1" w:rsidRPr="0023178C" w:rsidRDefault="008362E1" w:rsidP="008362E1">
      <w:pPr>
        <w:numPr>
          <w:ilvl w:val="0"/>
          <w:numId w:val="7"/>
        </w:numPr>
        <w:spacing w:after="0" w:line="360" w:lineRule="auto"/>
        <w:rPr>
          <w:rFonts w:ascii="Times New Roman" w:hAnsi="Times New Roman"/>
        </w:rPr>
      </w:pPr>
      <w:r w:rsidRPr="0023178C">
        <w:rPr>
          <w:rFonts w:ascii="Times New Roman" w:hAnsi="Times New Roman"/>
        </w:rPr>
        <w:t>Opis treści sprawy:</w:t>
      </w:r>
    </w:p>
    <w:p w14:paraId="46C9732D" w14:textId="77777777" w:rsidR="008362E1" w:rsidRPr="0023178C" w:rsidRDefault="008362E1" w:rsidP="008362E1">
      <w:pPr>
        <w:tabs>
          <w:tab w:val="right" w:leader="dot" w:pos="8505"/>
        </w:tabs>
        <w:spacing w:line="360" w:lineRule="auto"/>
        <w:ind w:left="720"/>
        <w:rPr>
          <w:rFonts w:ascii="Times New Roman" w:hAnsi="Times New Roman"/>
        </w:rPr>
      </w:pPr>
      <w:r w:rsidRPr="0023178C">
        <w:rPr>
          <w:rFonts w:ascii="Times New Roman" w:hAnsi="Times New Roman"/>
        </w:rPr>
        <w:tab/>
      </w:r>
    </w:p>
    <w:p w14:paraId="39546555" w14:textId="77777777" w:rsidR="008362E1" w:rsidRPr="0023178C" w:rsidRDefault="008362E1" w:rsidP="008362E1">
      <w:pPr>
        <w:tabs>
          <w:tab w:val="right" w:leader="dot" w:pos="8505"/>
        </w:tabs>
        <w:spacing w:line="360" w:lineRule="auto"/>
        <w:ind w:left="720"/>
        <w:rPr>
          <w:rFonts w:ascii="Times New Roman" w:hAnsi="Times New Roman"/>
        </w:rPr>
      </w:pPr>
      <w:r w:rsidRPr="0023178C">
        <w:rPr>
          <w:rFonts w:ascii="Times New Roman" w:hAnsi="Times New Roman"/>
        </w:rPr>
        <w:tab/>
      </w:r>
    </w:p>
    <w:p w14:paraId="75C03B80" w14:textId="77777777" w:rsidR="008362E1" w:rsidRPr="0023178C" w:rsidRDefault="008362E1" w:rsidP="008362E1">
      <w:pPr>
        <w:tabs>
          <w:tab w:val="right" w:leader="dot" w:pos="8505"/>
        </w:tabs>
        <w:spacing w:line="360" w:lineRule="auto"/>
        <w:ind w:left="720"/>
        <w:rPr>
          <w:rFonts w:ascii="Times New Roman" w:hAnsi="Times New Roman"/>
        </w:rPr>
      </w:pPr>
      <w:r w:rsidRPr="0023178C">
        <w:rPr>
          <w:rFonts w:ascii="Times New Roman" w:hAnsi="Times New Roman"/>
        </w:rPr>
        <w:tab/>
      </w:r>
    </w:p>
    <w:p w14:paraId="6AB7A498" w14:textId="77777777" w:rsidR="008362E1" w:rsidRPr="000211A4" w:rsidRDefault="008362E1" w:rsidP="008362E1">
      <w:pPr>
        <w:numPr>
          <w:ilvl w:val="0"/>
          <w:numId w:val="7"/>
        </w:numPr>
        <w:spacing w:after="0" w:line="360" w:lineRule="auto"/>
        <w:rPr>
          <w:rFonts w:ascii="Times New Roman" w:hAnsi="Times New Roman"/>
        </w:rPr>
      </w:pPr>
      <w:r w:rsidRPr="0023178C">
        <w:rPr>
          <w:rFonts w:ascii="Times New Roman" w:hAnsi="Times New Roman"/>
        </w:rPr>
        <w:t>Zarzuty skargi lub konkluzja wniosku:</w:t>
      </w:r>
    </w:p>
    <w:p w14:paraId="2232483E" w14:textId="77777777" w:rsidR="008362E1" w:rsidRPr="0023178C" w:rsidRDefault="008362E1" w:rsidP="008362E1">
      <w:pPr>
        <w:tabs>
          <w:tab w:val="right" w:leader="dot" w:pos="8505"/>
        </w:tabs>
        <w:spacing w:line="360" w:lineRule="auto"/>
        <w:ind w:left="720"/>
        <w:rPr>
          <w:rFonts w:ascii="Times New Roman" w:hAnsi="Times New Roman"/>
        </w:rPr>
      </w:pPr>
      <w:r w:rsidRPr="0023178C">
        <w:rPr>
          <w:rFonts w:ascii="Times New Roman" w:hAnsi="Times New Roman"/>
        </w:rPr>
        <w:tab/>
      </w:r>
    </w:p>
    <w:p w14:paraId="7E0A3103" w14:textId="77777777" w:rsidR="008362E1" w:rsidRPr="0023178C" w:rsidRDefault="008362E1" w:rsidP="008362E1">
      <w:pPr>
        <w:tabs>
          <w:tab w:val="right" w:leader="dot" w:pos="8505"/>
        </w:tabs>
        <w:spacing w:line="360" w:lineRule="auto"/>
        <w:ind w:left="720"/>
        <w:rPr>
          <w:rFonts w:ascii="Times New Roman" w:hAnsi="Times New Roman"/>
        </w:rPr>
      </w:pPr>
      <w:r w:rsidRPr="0023178C">
        <w:rPr>
          <w:rFonts w:ascii="Times New Roman" w:hAnsi="Times New Roman"/>
        </w:rPr>
        <w:tab/>
      </w:r>
    </w:p>
    <w:p w14:paraId="68072CA9" w14:textId="77777777" w:rsidR="008362E1" w:rsidRPr="0023178C" w:rsidRDefault="008362E1" w:rsidP="008362E1">
      <w:pPr>
        <w:numPr>
          <w:ilvl w:val="0"/>
          <w:numId w:val="7"/>
        </w:numPr>
        <w:spacing w:after="0" w:line="360" w:lineRule="auto"/>
        <w:rPr>
          <w:rFonts w:ascii="Times New Roman" w:hAnsi="Times New Roman"/>
        </w:rPr>
      </w:pPr>
      <w:r w:rsidRPr="0023178C">
        <w:rPr>
          <w:rFonts w:ascii="Times New Roman" w:hAnsi="Times New Roman"/>
        </w:rPr>
        <w:t>Podpis i stanowisko służbowe osoby przyjmującej skargę lub wniosek:</w:t>
      </w:r>
    </w:p>
    <w:p w14:paraId="764930E0" w14:textId="77777777" w:rsidR="008362E1" w:rsidRPr="0023178C" w:rsidRDefault="008362E1" w:rsidP="008362E1">
      <w:pPr>
        <w:tabs>
          <w:tab w:val="right" w:leader="dot" w:pos="8505"/>
        </w:tabs>
        <w:spacing w:line="360" w:lineRule="auto"/>
        <w:ind w:left="720"/>
        <w:rPr>
          <w:rFonts w:ascii="Times New Roman" w:hAnsi="Times New Roman"/>
        </w:rPr>
      </w:pPr>
      <w:r w:rsidRPr="0023178C">
        <w:rPr>
          <w:rFonts w:ascii="Times New Roman" w:hAnsi="Times New Roman"/>
        </w:rPr>
        <w:t>………………………………………...............................................................................</w:t>
      </w:r>
    </w:p>
    <w:p w14:paraId="70E4E746" w14:textId="77777777" w:rsidR="008362E1" w:rsidRPr="0023178C" w:rsidRDefault="008362E1" w:rsidP="008362E1">
      <w:pPr>
        <w:numPr>
          <w:ilvl w:val="0"/>
          <w:numId w:val="7"/>
        </w:numPr>
        <w:spacing w:after="0" w:line="360" w:lineRule="auto"/>
        <w:rPr>
          <w:rFonts w:ascii="Times New Roman" w:hAnsi="Times New Roman"/>
        </w:rPr>
      </w:pPr>
      <w:r w:rsidRPr="0023178C">
        <w:rPr>
          <w:rFonts w:ascii="Times New Roman" w:hAnsi="Times New Roman"/>
        </w:rPr>
        <w:t>Podpis osoby wnoszącej skargę lub wniosek</w:t>
      </w:r>
    </w:p>
    <w:p w14:paraId="188969D5" w14:textId="77777777" w:rsidR="008362E1" w:rsidRPr="0023178C" w:rsidRDefault="008362E1" w:rsidP="008362E1">
      <w:pPr>
        <w:ind w:left="360"/>
        <w:rPr>
          <w:rFonts w:ascii="Times New Roman" w:hAnsi="Times New Roman"/>
          <w:bCs/>
          <w:i/>
        </w:rPr>
      </w:pPr>
    </w:p>
    <w:p w14:paraId="6AADDE87" w14:textId="77777777" w:rsidR="008362E1" w:rsidRPr="0023178C" w:rsidRDefault="008362E1" w:rsidP="008362E1">
      <w:pPr>
        <w:ind w:left="360"/>
        <w:rPr>
          <w:rFonts w:ascii="Times New Roman" w:hAnsi="Times New Roman"/>
          <w:bCs/>
        </w:rPr>
      </w:pPr>
      <w:r w:rsidRPr="0023178C">
        <w:rPr>
          <w:rFonts w:ascii="Times New Roman" w:hAnsi="Times New Roman"/>
          <w:bCs/>
        </w:rPr>
        <w:t>Klauzula informacyjna………………………………………………………………………</w:t>
      </w:r>
    </w:p>
    <w:p w14:paraId="2B3ECC31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232C43E7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7435AF0F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4A89D0DA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241E2585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33922F7E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0A34B5E4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23329963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67332F39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31A789C1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035C881C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0FDE493B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5DAC129B" w14:textId="77777777" w:rsidR="008362E1" w:rsidRPr="00CD3598" w:rsidRDefault="008362E1" w:rsidP="008362E1">
      <w:pPr>
        <w:spacing w:line="360" w:lineRule="auto"/>
        <w:ind w:left="4956"/>
        <w:rPr>
          <w:rFonts w:ascii="Times New Roman" w:hAnsi="Times New Roman"/>
          <w:b/>
        </w:rPr>
      </w:pPr>
      <w:bookmarkStart w:id="1" w:name="_Hlk161329183"/>
      <w:r>
        <w:rPr>
          <w:rFonts w:ascii="Times New Roman" w:hAnsi="Times New Roman"/>
          <w:b/>
        </w:rPr>
        <w:t xml:space="preserve">    </w:t>
      </w:r>
      <w:r w:rsidRPr="00CD3598">
        <w:rPr>
          <w:rFonts w:ascii="Times New Roman" w:hAnsi="Times New Roman"/>
          <w:b/>
        </w:rPr>
        <w:t>Załącznik</w:t>
      </w:r>
      <w:r>
        <w:rPr>
          <w:rFonts w:ascii="Times New Roman" w:hAnsi="Times New Roman"/>
          <w:b/>
        </w:rPr>
        <w:t xml:space="preserve"> nr</w:t>
      </w:r>
      <w:r w:rsidRPr="00CD3598">
        <w:rPr>
          <w:rFonts w:ascii="Times New Roman" w:hAnsi="Times New Roman"/>
          <w:b/>
        </w:rPr>
        <w:t xml:space="preserve"> 2  </w:t>
      </w:r>
      <w:r w:rsidRPr="00CD3598">
        <w:rPr>
          <w:rFonts w:ascii="Times New Roman" w:hAnsi="Times New Roman"/>
          <w:b/>
          <w:bCs/>
        </w:rPr>
        <w:t>Rejestr skarg i wniosków</w:t>
      </w:r>
    </w:p>
    <w:tbl>
      <w:tblPr>
        <w:tblW w:w="47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230"/>
        <w:gridCol w:w="1894"/>
        <w:gridCol w:w="1133"/>
        <w:gridCol w:w="1559"/>
        <w:gridCol w:w="2295"/>
      </w:tblGrid>
      <w:tr w:rsidR="008362E1" w:rsidRPr="002F30F3" w14:paraId="239A2410" w14:textId="77777777" w:rsidTr="004F7900">
        <w:trPr>
          <w:trHeight w:val="1306"/>
          <w:jc w:val="center"/>
        </w:trPr>
        <w:tc>
          <w:tcPr>
            <w:tcW w:w="320" w:type="pct"/>
          </w:tcPr>
          <w:p w14:paraId="2D52AAA9" w14:textId="77777777" w:rsidR="008362E1" w:rsidRPr="002F30F3" w:rsidRDefault="008362E1" w:rsidP="004F79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0F3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  <w:p w14:paraId="5769F3E1" w14:textId="77777777" w:rsidR="008362E1" w:rsidRPr="002F30F3" w:rsidRDefault="008362E1" w:rsidP="004F79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2" w:type="pct"/>
          </w:tcPr>
          <w:p w14:paraId="16BDDA74" w14:textId="77777777" w:rsidR="008362E1" w:rsidRPr="002F30F3" w:rsidRDefault="008362E1" w:rsidP="004F79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0F3">
              <w:rPr>
                <w:rFonts w:ascii="Times New Roman" w:hAnsi="Times New Roman"/>
                <w:b/>
                <w:sz w:val="24"/>
                <w:szCs w:val="24"/>
              </w:rPr>
              <w:t>Data wpływu</w:t>
            </w:r>
          </w:p>
          <w:p w14:paraId="0C725435" w14:textId="77777777" w:rsidR="008362E1" w:rsidRPr="002F30F3" w:rsidRDefault="008362E1" w:rsidP="004F79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0F3">
              <w:rPr>
                <w:rFonts w:ascii="Times New Roman" w:hAnsi="Times New Roman"/>
                <w:b/>
                <w:sz w:val="24"/>
                <w:szCs w:val="24"/>
              </w:rPr>
              <w:t>skargi</w:t>
            </w:r>
          </w:p>
          <w:p w14:paraId="19153459" w14:textId="77777777" w:rsidR="008362E1" w:rsidRPr="002F30F3" w:rsidRDefault="008362E1" w:rsidP="004F79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0F3">
              <w:rPr>
                <w:rFonts w:ascii="Times New Roman" w:hAnsi="Times New Roman"/>
                <w:b/>
                <w:sz w:val="24"/>
                <w:szCs w:val="24"/>
              </w:rPr>
              <w:t>(wniosku)</w:t>
            </w:r>
          </w:p>
        </w:tc>
        <w:tc>
          <w:tcPr>
            <w:tcW w:w="1097" w:type="pct"/>
          </w:tcPr>
          <w:p w14:paraId="5D85EB8F" w14:textId="77777777" w:rsidR="008362E1" w:rsidRPr="002F30F3" w:rsidRDefault="008362E1" w:rsidP="004F79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0F3">
              <w:rPr>
                <w:rFonts w:ascii="Times New Roman" w:hAnsi="Times New Roman"/>
                <w:b/>
                <w:sz w:val="24"/>
                <w:szCs w:val="24"/>
              </w:rPr>
              <w:t>Nazwa</w:t>
            </w:r>
          </w:p>
          <w:p w14:paraId="75AAB3BF" w14:textId="77777777" w:rsidR="008362E1" w:rsidRPr="002F30F3" w:rsidRDefault="008362E1" w:rsidP="004F79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0F3">
              <w:rPr>
                <w:rFonts w:ascii="Times New Roman" w:hAnsi="Times New Roman"/>
                <w:b/>
                <w:sz w:val="24"/>
                <w:szCs w:val="24"/>
              </w:rPr>
              <w:t>podmiotu przekazującego skargę (wniosek)</w:t>
            </w:r>
          </w:p>
          <w:p w14:paraId="30BEAEAF" w14:textId="77777777" w:rsidR="008362E1" w:rsidRPr="002F30F3" w:rsidRDefault="008362E1" w:rsidP="004F79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0F3">
              <w:rPr>
                <w:rFonts w:ascii="Times New Roman" w:hAnsi="Times New Roman"/>
                <w:b/>
                <w:sz w:val="24"/>
                <w:szCs w:val="24"/>
              </w:rPr>
              <w:t>data i znak pisma</w:t>
            </w:r>
          </w:p>
        </w:tc>
        <w:tc>
          <w:tcPr>
            <w:tcW w:w="659" w:type="pct"/>
          </w:tcPr>
          <w:p w14:paraId="1E4032A3" w14:textId="77777777" w:rsidR="008362E1" w:rsidRPr="002F30F3" w:rsidRDefault="008362E1" w:rsidP="004F79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Znak sprawy</w:t>
            </w:r>
          </w:p>
        </w:tc>
        <w:tc>
          <w:tcPr>
            <w:tcW w:w="904" w:type="pct"/>
          </w:tcPr>
          <w:p w14:paraId="1FE3607F" w14:textId="77777777" w:rsidR="008362E1" w:rsidRPr="002F30F3" w:rsidRDefault="008362E1" w:rsidP="004F79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0F3">
              <w:rPr>
                <w:rFonts w:ascii="Times New Roman" w:hAnsi="Times New Roman"/>
                <w:b/>
                <w:sz w:val="24"/>
                <w:szCs w:val="24"/>
              </w:rPr>
              <w:t>Przedmiot skargi (wniosku)</w:t>
            </w:r>
          </w:p>
        </w:tc>
        <w:tc>
          <w:tcPr>
            <w:tcW w:w="1328" w:type="pct"/>
          </w:tcPr>
          <w:p w14:paraId="70F9B456" w14:textId="77777777" w:rsidR="008362E1" w:rsidRPr="002F30F3" w:rsidRDefault="008362E1" w:rsidP="004F79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0F3">
              <w:rPr>
                <w:rFonts w:ascii="Times New Roman" w:hAnsi="Times New Roman"/>
                <w:b/>
                <w:sz w:val="24"/>
                <w:szCs w:val="24"/>
              </w:rPr>
              <w:t>Termin</w:t>
            </w:r>
          </w:p>
          <w:p w14:paraId="36883D08" w14:textId="77777777" w:rsidR="008362E1" w:rsidRPr="002F30F3" w:rsidRDefault="008362E1" w:rsidP="004F79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0F3">
              <w:rPr>
                <w:rFonts w:ascii="Times New Roman" w:hAnsi="Times New Roman"/>
                <w:b/>
                <w:sz w:val="24"/>
                <w:szCs w:val="24"/>
              </w:rPr>
              <w:t>załatwienia skargi (wniosku)</w:t>
            </w:r>
          </w:p>
        </w:tc>
      </w:tr>
      <w:tr w:rsidR="008362E1" w:rsidRPr="002F30F3" w14:paraId="26D9F498" w14:textId="77777777" w:rsidTr="004F7900">
        <w:trPr>
          <w:trHeight w:val="420"/>
          <w:jc w:val="center"/>
        </w:trPr>
        <w:tc>
          <w:tcPr>
            <w:tcW w:w="320" w:type="pct"/>
          </w:tcPr>
          <w:p w14:paraId="6B665094" w14:textId="77777777" w:rsidR="008362E1" w:rsidRPr="002F30F3" w:rsidRDefault="008362E1" w:rsidP="004F790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0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2" w:type="pct"/>
          </w:tcPr>
          <w:p w14:paraId="4F2E24A4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0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7" w:type="pct"/>
          </w:tcPr>
          <w:p w14:paraId="3840908E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0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9" w:type="pct"/>
          </w:tcPr>
          <w:p w14:paraId="1FF65D6C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0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4" w:type="pct"/>
          </w:tcPr>
          <w:p w14:paraId="496AB6CD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28" w:type="pct"/>
          </w:tcPr>
          <w:p w14:paraId="1DF3A3A7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362E1" w:rsidRPr="002F30F3" w14:paraId="35D2DCCC" w14:textId="77777777" w:rsidTr="004F7900">
        <w:trPr>
          <w:trHeight w:val="420"/>
          <w:jc w:val="center"/>
        </w:trPr>
        <w:tc>
          <w:tcPr>
            <w:tcW w:w="320" w:type="pct"/>
          </w:tcPr>
          <w:p w14:paraId="1289242B" w14:textId="77777777" w:rsidR="008362E1" w:rsidRPr="002F30F3" w:rsidRDefault="008362E1" w:rsidP="004F790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pct"/>
          </w:tcPr>
          <w:p w14:paraId="323D3AE5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pct"/>
          </w:tcPr>
          <w:p w14:paraId="720942A6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14:paraId="684EC3E0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pct"/>
          </w:tcPr>
          <w:p w14:paraId="30BD6608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pct"/>
          </w:tcPr>
          <w:p w14:paraId="6D000BD5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2E1" w:rsidRPr="002F30F3" w14:paraId="1A7FDBE0" w14:textId="77777777" w:rsidTr="004F7900">
        <w:trPr>
          <w:trHeight w:val="420"/>
          <w:jc w:val="center"/>
        </w:trPr>
        <w:tc>
          <w:tcPr>
            <w:tcW w:w="320" w:type="pct"/>
          </w:tcPr>
          <w:p w14:paraId="756D3FAB" w14:textId="77777777" w:rsidR="008362E1" w:rsidRPr="002F30F3" w:rsidRDefault="008362E1" w:rsidP="004F790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pct"/>
          </w:tcPr>
          <w:p w14:paraId="7B3080D9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pct"/>
          </w:tcPr>
          <w:p w14:paraId="0ECBFD3F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14:paraId="42BF0977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pct"/>
          </w:tcPr>
          <w:p w14:paraId="35DB012F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pct"/>
          </w:tcPr>
          <w:p w14:paraId="2DC93195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2E1" w:rsidRPr="002F30F3" w14:paraId="7C0BB2C0" w14:textId="77777777" w:rsidTr="004F7900">
        <w:trPr>
          <w:trHeight w:val="420"/>
          <w:jc w:val="center"/>
        </w:trPr>
        <w:tc>
          <w:tcPr>
            <w:tcW w:w="320" w:type="pct"/>
          </w:tcPr>
          <w:p w14:paraId="3622E370" w14:textId="77777777" w:rsidR="008362E1" w:rsidRPr="002F30F3" w:rsidRDefault="008362E1" w:rsidP="004F790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pct"/>
          </w:tcPr>
          <w:p w14:paraId="737C08F7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pct"/>
          </w:tcPr>
          <w:p w14:paraId="7870DE4B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14:paraId="1D0CD91C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pct"/>
          </w:tcPr>
          <w:p w14:paraId="10F1D660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pct"/>
          </w:tcPr>
          <w:p w14:paraId="28B9D421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2E1" w:rsidRPr="002F30F3" w14:paraId="57151572" w14:textId="77777777" w:rsidTr="004F7900">
        <w:trPr>
          <w:trHeight w:val="420"/>
          <w:jc w:val="center"/>
        </w:trPr>
        <w:tc>
          <w:tcPr>
            <w:tcW w:w="320" w:type="pct"/>
          </w:tcPr>
          <w:p w14:paraId="67D57BDD" w14:textId="77777777" w:rsidR="008362E1" w:rsidRPr="002F30F3" w:rsidRDefault="008362E1" w:rsidP="004F790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pct"/>
          </w:tcPr>
          <w:p w14:paraId="03FDC0E7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pct"/>
          </w:tcPr>
          <w:p w14:paraId="38DE1BCF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14:paraId="3BDDAF63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pct"/>
          </w:tcPr>
          <w:p w14:paraId="429E44FA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pct"/>
          </w:tcPr>
          <w:p w14:paraId="4CC906C2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2E1" w:rsidRPr="002F30F3" w14:paraId="3387EB44" w14:textId="77777777" w:rsidTr="004F7900">
        <w:trPr>
          <w:trHeight w:val="420"/>
          <w:jc w:val="center"/>
        </w:trPr>
        <w:tc>
          <w:tcPr>
            <w:tcW w:w="320" w:type="pct"/>
          </w:tcPr>
          <w:p w14:paraId="5EE48F81" w14:textId="77777777" w:rsidR="008362E1" w:rsidRPr="002F30F3" w:rsidRDefault="008362E1" w:rsidP="004F790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pct"/>
          </w:tcPr>
          <w:p w14:paraId="01622095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pct"/>
          </w:tcPr>
          <w:p w14:paraId="2C88AA01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14:paraId="11EEB2D9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pct"/>
          </w:tcPr>
          <w:p w14:paraId="0D4FDC94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pct"/>
          </w:tcPr>
          <w:p w14:paraId="4BCDDC44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2E1" w:rsidRPr="002F30F3" w14:paraId="47717273" w14:textId="77777777" w:rsidTr="004F7900">
        <w:trPr>
          <w:trHeight w:val="420"/>
          <w:jc w:val="center"/>
        </w:trPr>
        <w:tc>
          <w:tcPr>
            <w:tcW w:w="320" w:type="pct"/>
          </w:tcPr>
          <w:p w14:paraId="005967AC" w14:textId="77777777" w:rsidR="008362E1" w:rsidRPr="002F30F3" w:rsidRDefault="008362E1" w:rsidP="004F790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pct"/>
          </w:tcPr>
          <w:p w14:paraId="00EAEE68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pct"/>
          </w:tcPr>
          <w:p w14:paraId="4FC8B2BF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14:paraId="617E1C9E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pct"/>
          </w:tcPr>
          <w:p w14:paraId="3E1CC6A5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pct"/>
          </w:tcPr>
          <w:p w14:paraId="70FD7B55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2E1" w:rsidRPr="002F30F3" w14:paraId="0C04BCCF" w14:textId="77777777" w:rsidTr="004F7900">
        <w:trPr>
          <w:trHeight w:val="420"/>
          <w:jc w:val="center"/>
        </w:trPr>
        <w:tc>
          <w:tcPr>
            <w:tcW w:w="320" w:type="pct"/>
          </w:tcPr>
          <w:p w14:paraId="6640884E" w14:textId="77777777" w:rsidR="008362E1" w:rsidRPr="002F30F3" w:rsidRDefault="008362E1" w:rsidP="004F790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pct"/>
          </w:tcPr>
          <w:p w14:paraId="54BA1311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pct"/>
          </w:tcPr>
          <w:p w14:paraId="017A6140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14:paraId="4EF18135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pct"/>
          </w:tcPr>
          <w:p w14:paraId="21F6A77F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pct"/>
          </w:tcPr>
          <w:p w14:paraId="0E847EE4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2E1" w:rsidRPr="002F30F3" w14:paraId="27986F71" w14:textId="77777777" w:rsidTr="004F7900">
        <w:trPr>
          <w:trHeight w:val="420"/>
          <w:jc w:val="center"/>
        </w:trPr>
        <w:tc>
          <w:tcPr>
            <w:tcW w:w="320" w:type="pct"/>
          </w:tcPr>
          <w:p w14:paraId="2CCC0BB8" w14:textId="77777777" w:rsidR="008362E1" w:rsidRPr="002F30F3" w:rsidRDefault="008362E1" w:rsidP="004F790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pct"/>
          </w:tcPr>
          <w:p w14:paraId="2AEA665D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pct"/>
          </w:tcPr>
          <w:p w14:paraId="7D65D36D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14:paraId="466CEE0A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pct"/>
          </w:tcPr>
          <w:p w14:paraId="5BF4CFC5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pct"/>
          </w:tcPr>
          <w:p w14:paraId="59D3A61C" w14:textId="77777777" w:rsidR="008362E1" w:rsidRPr="002F30F3" w:rsidRDefault="008362E1" w:rsidP="004F79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F811C7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50CEBCF5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2633EFA7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317D9BAE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bookmarkEnd w:id="1"/>
    <w:p w14:paraId="3ACA3D06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7B93EEB6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7539ACA8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40A1A2A4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13E93FED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76463279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7E0B41D1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10E8E47E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51926919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78D6CE2D" w14:textId="77777777" w:rsidR="008362E1" w:rsidRDefault="008362E1" w:rsidP="008362E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63B09C57" w14:textId="77777777" w:rsidR="008362E1" w:rsidRDefault="008362E1" w:rsidP="008362E1">
      <w:pPr>
        <w:pStyle w:val="Akapitzlist"/>
        <w:spacing w:after="0"/>
        <w:ind w:left="6372" w:firstLine="708"/>
        <w:jc w:val="both"/>
        <w:rPr>
          <w:rFonts w:ascii="Times New Roman" w:hAnsi="Times New Roman"/>
          <w:b/>
        </w:rPr>
      </w:pPr>
      <w:r w:rsidRPr="00CD3598">
        <w:rPr>
          <w:rFonts w:ascii="Times New Roman" w:hAnsi="Times New Roman"/>
          <w:b/>
        </w:rPr>
        <w:t>Załącznik</w:t>
      </w:r>
      <w:r>
        <w:rPr>
          <w:rFonts w:ascii="Times New Roman" w:hAnsi="Times New Roman"/>
          <w:b/>
        </w:rPr>
        <w:t xml:space="preserve"> nr</w:t>
      </w:r>
      <w:r w:rsidRPr="00CD359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3</w:t>
      </w:r>
    </w:p>
    <w:p w14:paraId="096AA986" w14:textId="77777777" w:rsidR="008362E1" w:rsidRDefault="008362E1" w:rsidP="008362E1">
      <w:pPr>
        <w:pStyle w:val="Akapitzlist"/>
        <w:spacing w:after="0"/>
        <w:ind w:left="6372" w:firstLine="708"/>
        <w:jc w:val="both"/>
        <w:rPr>
          <w:rFonts w:ascii="Times New Roman" w:hAnsi="Times New Roman"/>
          <w:b/>
        </w:rPr>
      </w:pPr>
    </w:p>
    <w:p w14:paraId="5BF62D14" w14:textId="77777777" w:rsidR="008362E1" w:rsidRDefault="008362E1" w:rsidP="008362E1">
      <w:pPr>
        <w:pStyle w:val="Akapitzlist"/>
        <w:spacing w:after="0"/>
        <w:ind w:left="6372" w:firstLine="708"/>
        <w:jc w:val="both"/>
        <w:rPr>
          <w:rFonts w:ascii="Times New Roman" w:hAnsi="Times New Roman"/>
          <w:b/>
        </w:rPr>
      </w:pPr>
    </w:p>
    <w:p w14:paraId="0E2C4956" w14:textId="77777777" w:rsidR="008362E1" w:rsidRDefault="008362E1" w:rsidP="008362E1">
      <w:pPr>
        <w:pStyle w:val="Akapitzlist"/>
        <w:spacing w:after="0"/>
        <w:ind w:left="6372" w:hanging="6372"/>
        <w:jc w:val="both"/>
        <w:rPr>
          <w:rFonts w:ascii="Times New Roman" w:hAnsi="Times New Roman"/>
          <w:i/>
        </w:rPr>
      </w:pPr>
      <w:r w:rsidRPr="00E64E78">
        <w:rPr>
          <w:rFonts w:ascii="Times New Roman" w:hAnsi="Times New Roman"/>
          <w:i/>
        </w:rPr>
        <w:t xml:space="preserve">Sygnatura pisma…                                                                                          </w:t>
      </w:r>
      <w:r>
        <w:rPr>
          <w:rFonts w:ascii="Times New Roman" w:hAnsi="Times New Roman"/>
          <w:i/>
        </w:rPr>
        <w:t>miejscowość, data</w:t>
      </w:r>
    </w:p>
    <w:p w14:paraId="54061F63" w14:textId="77777777" w:rsidR="008362E1" w:rsidRDefault="008362E1" w:rsidP="008362E1">
      <w:pPr>
        <w:pStyle w:val="Akapitzlist"/>
        <w:spacing w:after="0"/>
        <w:ind w:left="6372" w:hanging="6372"/>
        <w:jc w:val="both"/>
        <w:rPr>
          <w:rFonts w:ascii="Times New Roman" w:hAnsi="Times New Roman"/>
          <w:i/>
        </w:rPr>
      </w:pPr>
    </w:p>
    <w:p w14:paraId="09EF0D2F" w14:textId="77777777" w:rsidR="008362E1" w:rsidRDefault="008362E1" w:rsidP="008362E1">
      <w:pPr>
        <w:pStyle w:val="Akapitzlist"/>
        <w:spacing w:after="0"/>
        <w:ind w:left="6372" w:hanging="6372"/>
        <w:jc w:val="both"/>
        <w:rPr>
          <w:rFonts w:ascii="Times New Roman" w:hAnsi="Times New Roman"/>
          <w:i/>
        </w:rPr>
      </w:pPr>
    </w:p>
    <w:p w14:paraId="32D96CFC" w14:textId="77777777" w:rsidR="008362E1" w:rsidRDefault="008362E1" w:rsidP="008362E1">
      <w:pPr>
        <w:pStyle w:val="Akapitzlist"/>
        <w:spacing w:after="0"/>
        <w:ind w:left="6372" w:hanging="6372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Imię i nazwisko Skarżącego</w:t>
      </w:r>
    </w:p>
    <w:p w14:paraId="5A36E021" w14:textId="77777777" w:rsidR="008362E1" w:rsidRDefault="008362E1" w:rsidP="008362E1">
      <w:pPr>
        <w:pStyle w:val="Akapitzlist"/>
        <w:spacing w:after="0"/>
        <w:ind w:left="6372" w:hanging="6372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</w:rPr>
        <w:t xml:space="preserve">                                                                                    Adres</w:t>
      </w:r>
      <w:r>
        <w:rPr>
          <w:rFonts w:ascii="Times New Roman" w:hAnsi="Times New Roman"/>
          <w:i/>
          <w:sz w:val="24"/>
          <w:szCs w:val="24"/>
        </w:rPr>
        <w:t xml:space="preserve">                               </w:t>
      </w:r>
    </w:p>
    <w:p w14:paraId="06413100" w14:textId="77777777" w:rsidR="008362E1" w:rsidRDefault="008362E1" w:rsidP="008362E1">
      <w:pPr>
        <w:pStyle w:val="Akapitzlist"/>
        <w:spacing w:after="0"/>
        <w:ind w:left="6372" w:hanging="6372"/>
        <w:jc w:val="center"/>
        <w:rPr>
          <w:rFonts w:ascii="Times New Roman" w:hAnsi="Times New Roman"/>
          <w:i/>
          <w:sz w:val="24"/>
          <w:szCs w:val="24"/>
        </w:rPr>
      </w:pPr>
    </w:p>
    <w:p w14:paraId="0E018CC4" w14:textId="77777777" w:rsidR="008362E1" w:rsidRDefault="008362E1" w:rsidP="008362E1">
      <w:pPr>
        <w:pStyle w:val="Akapitzlist"/>
        <w:spacing w:after="0"/>
        <w:ind w:left="6372" w:hanging="637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Zawiadomienie o sposobie załatwienia skargi/wniosku*</w:t>
      </w:r>
    </w:p>
    <w:p w14:paraId="6C8204C8" w14:textId="77777777" w:rsidR="008362E1" w:rsidRDefault="008362E1" w:rsidP="008362E1">
      <w:pPr>
        <w:pStyle w:val="Akapitzlist"/>
        <w:spacing w:after="0"/>
        <w:ind w:left="6372" w:hanging="6372"/>
        <w:jc w:val="center"/>
        <w:rPr>
          <w:rFonts w:ascii="Times New Roman" w:hAnsi="Times New Roman"/>
          <w:b/>
          <w:sz w:val="24"/>
          <w:szCs w:val="24"/>
        </w:rPr>
      </w:pPr>
    </w:p>
    <w:p w14:paraId="52FE54BB" w14:textId="77777777" w:rsidR="008362E1" w:rsidRDefault="008362E1" w:rsidP="008362E1">
      <w:pPr>
        <w:pStyle w:val="Akapitzlist"/>
        <w:spacing w:after="0"/>
        <w:ind w:left="6372" w:hanging="6372"/>
        <w:jc w:val="center"/>
        <w:rPr>
          <w:rFonts w:ascii="Times New Roman" w:hAnsi="Times New Roman"/>
          <w:b/>
          <w:sz w:val="24"/>
          <w:szCs w:val="24"/>
        </w:rPr>
      </w:pPr>
    </w:p>
    <w:p w14:paraId="02056F51" w14:textId="77777777" w:rsidR="008362E1" w:rsidRDefault="008362E1" w:rsidP="008362E1">
      <w:pPr>
        <w:pStyle w:val="Akapitzlist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E64E78">
        <w:rPr>
          <w:rFonts w:ascii="Times New Roman" w:hAnsi="Times New Roman"/>
          <w:sz w:val="24"/>
          <w:szCs w:val="24"/>
        </w:rPr>
        <w:t>Odpowiadając</w:t>
      </w:r>
      <w:r>
        <w:rPr>
          <w:rFonts w:ascii="Times New Roman" w:hAnsi="Times New Roman"/>
          <w:sz w:val="24"/>
          <w:szCs w:val="24"/>
        </w:rPr>
        <w:t xml:space="preserve"> na Pani/Pana</w:t>
      </w:r>
      <w:r>
        <w:rPr>
          <w:rFonts w:ascii="Times New Roman" w:hAnsi="Times New Roman"/>
          <w:b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 skargę z dnia …………  skierowaną do …………………. dotyczącą …..….., uprzejmie informuję, iż uznaję skargę/wniosek</w:t>
      </w:r>
      <w:r>
        <w:rPr>
          <w:rFonts w:ascii="Times New Roman" w:hAnsi="Times New Roman"/>
          <w:b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 za ………………… (</w:t>
      </w:r>
      <w:r w:rsidRPr="00E64E78">
        <w:rPr>
          <w:rFonts w:ascii="Times New Roman" w:hAnsi="Times New Roman"/>
          <w:i/>
          <w:sz w:val="24"/>
          <w:szCs w:val="24"/>
        </w:rPr>
        <w:t>zasadną/bezzasadną/częściowo zasadną</w:t>
      </w:r>
      <w:r>
        <w:rPr>
          <w:rFonts w:ascii="Times New Roman" w:hAnsi="Times New Roman"/>
          <w:b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>).</w:t>
      </w:r>
    </w:p>
    <w:p w14:paraId="258C20B0" w14:textId="77777777" w:rsidR="008362E1" w:rsidRDefault="008362E1" w:rsidP="008362E1">
      <w:pPr>
        <w:pStyle w:val="Akapitzlist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0BCEC481" w14:textId="77777777" w:rsidR="008362E1" w:rsidRDefault="008362E1" w:rsidP="008362E1">
      <w:pPr>
        <w:pStyle w:val="Akapitzlist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oparciu o dokumentację znajdującą się w ……. oraz przeprowadzone postępowanie wyjaśniające ustalono ………………………..</w:t>
      </w:r>
    </w:p>
    <w:p w14:paraId="165534B3" w14:textId="77777777" w:rsidR="008362E1" w:rsidRDefault="008362E1" w:rsidP="008362E1">
      <w:pPr>
        <w:pStyle w:val="Akapitzlist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5DD37478" w14:textId="77777777" w:rsidR="008362E1" w:rsidRDefault="008362E1" w:rsidP="008362E1">
      <w:pPr>
        <w:pStyle w:val="Akapitzlist"/>
        <w:tabs>
          <w:tab w:val="left" w:pos="0"/>
        </w:tabs>
        <w:spacing w:after="0"/>
        <w:ind w:left="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</w:t>
      </w:r>
      <w:r w:rsidRPr="00D9072D">
        <w:rPr>
          <w:rFonts w:ascii="Times New Roman" w:hAnsi="Times New Roman"/>
          <w:i/>
          <w:sz w:val="24"/>
          <w:szCs w:val="24"/>
        </w:rPr>
        <w:t>Uzasadnienie faktyczne i prawne</w:t>
      </w:r>
      <w:r>
        <w:rPr>
          <w:rFonts w:ascii="Times New Roman" w:hAnsi="Times New Roman"/>
          <w:i/>
          <w:sz w:val="24"/>
          <w:szCs w:val="24"/>
        </w:rPr>
        <w:t>)</w:t>
      </w:r>
    </w:p>
    <w:p w14:paraId="1427F756" w14:textId="77777777" w:rsidR="008362E1" w:rsidRDefault="008362E1" w:rsidP="008362E1">
      <w:pPr>
        <w:pStyle w:val="Akapitzlist"/>
        <w:tabs>
          <w:tab w:val="left" w:pos="0"/>
        </w:tabs>
        <w:spacing w:after="0"/>
        <w:ind w:left="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C486C9E" w14:textId="77777777" w:rsidR="008362E1" w:rsidRDefault="008362E1" w:rsidP="008362E1">
      <w:pPr>
        <w:pStyle w:val="Akapitzlist"/>
        <w:tabs>
          <w:tab w:val="left" w:pos="0"/>
        </w:tabs>
        <w:spacing w:after="0"/>
        <w:ind w:left="0"/>
        <w:jc w:val="center"/>
        <w:rPr>
          <w:rFonts w:ascii="Times New Roman" w:hAnsi="Times New Roman"/>
          <w:i/>
          <w:sz w:val="24"/>
          <w:szCs w:val="24"/>
        </w:rPr>
      </w:pPr>
    </w:p>
    <w:p w14:paraId="617BC316" w14:textId="77777777" w:rsidR="008362E1" w:rsidRDefault="008362E1" w:rsidP="008362E1">
      <w:pPr>
        <w:pStyle w:val="Akapitzlist"/>
        <w:tabs>
          <w:tab w:val="left" w:pos="0"/>
        </w:tabs>
        <w:spacing w:after="0"/>
        <w:ind w:left="0"/>
        <w:jc w:val="center"/>
        <w:rPr>
          <w:rFonts w:ascii="Times New Roman" w:hAnsi="Times New Roman"/>
          <w:i/>
          <w:sz w:val="24"/>
          <w:szCs w:val="24"/>
        </w:rPr>
      </w:pPr>
    </w:p>
    <w:p w14:paraId="63F80D17" w14:textId="77777777" w:rsidR="008362E1" w:rsidRDefault="008362E1" w:rsidP="00836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2B29">
        <w:rPr>
          <w:rFonts w:ascii="Times New Roman" w:hAnsi="Times New Roman"/>
          <w:sz w:val="24"/>
          <w:szCs w:val="24"/>
        </w:rPr>
        <w:t xml:space="preserve">Informuję, że zgodnie z treścią art. 239 § 1 ustawy z dnia 14 czerwca 1960 r. Kodeks postępowania administracyjnego </w:t>
      </w:r>
      <w:r>
        <w:rPr>
          <w:rFonts w:ascii="Times New Roman" w:hAnsi="Times New Roman"/>
          <w:sz w:val="24"/>
          <w:szCs w:val="24"/>
        </w:rPr>
        <w:t>(Dz. U. z 2022</w:t>
      </w:r>
      <w:r w:rsidRPr="00C17BC3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 xml:space="preserve">2000 z </w:t>
      </w:r>
      <w:proofErr w:type="spellStart"/>
      <w:r>
        <w:rPr>
          <w:rFonts w:ascii="Times New Roman" w:hAnsi="Times New Roman"/>
          <w:sz w:val="24"/>
          <w:szCs w:val="24"/>
        </w:rPr>
        <w:t>późn</w:t>
      </w:r>
      <w:proofErr w:type="spellEnd"/>
      <w:r>
        <w:rPr>
          <w:rFonts w:ascii="Times New Roman" w:hAnsi="Times New Roman"/>
          <w:sz w:val="24"/>
          <w:szCs w:val="24"/>
        </w:rPr>
        <w:t>. zm.</w:t>
      </w:r>
      <w:r w:rsidRPr="00C17BC3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w przypadku gdy skarga,</w:t>
      </w:r>
      <w:r w:rsidRPr="00FA2B29">
        <w:rPr>
          <w:rFonts w:ascii="Times New Roman" w:hAnsi="Times New Roman"/>
          <w:sz w:val="24"/>
          <w:szCs w:val="24"/>
        </w:rPr>
        <w:t xml:space="preserve"> w wyniku jej rozpatrzenia, została uznana za bezzasadną i jej bezzasadność wykazano w </w:t>
      </w:r>
      <w:r>
        <w:rPr>
          <w:rFonts w:ascii="Times New Roman" w:hAnsi="Times New Roman"/>
          <w:sz w:val="24"/>
          <w:szCs w:val="24"/>
        </w:rPr>
        <w:t>o</w:t>
      </w:r>
      <w:r w:rsidRPr="00FA2B29">
        <w:rPr>
          <w:rFonts w:ascii="Times New Roman" w:hAnsi="Times New Roman"/>
          <w:sz w:val="24"/>
          <w:szCs w:val="24"/>
        </w:rPr>
        <w:t xml:space="preserve">dpowiedzi na skargę, a skarżący ponowił skargę bez wskazania nowych okoliczności – organ właściwy do jej rozpatrzenia może podtrzymać swoje poprzednie stanowisko </w:t>
      </w:r>
      <w:r>
        <w:rPr>
          <w:rFonts w:ascii="Times New Roman" w:hAnsi="Times New Roman"/>
          <w:sz w:val="24"/>
          <w:szCs w:val="24"/>
        </w:rPr>
        <w:br/>
      </w:r>
      <w:r w:rsidRPr="00FA2B29">
        <w:rPr>
          <w:rFonts w:ascii="Times New Roman" w:hAnsi="Times New Roman"/>
          <w:sz w:val="24"/>
          <w:szCs w:val="24"/>
        </w:rPr>
        <w:t xml:space="preserve">z odpowiednią adnotacją w aktach sprawy – bez zawiadamiania skarżącego. </w:t>
      </w:r>
    </w:p>
    <w:p w14:paraId="3E1B0CFD" w14:textId="77777777" w:rsidR="008362E1" w:rsidRDefault="008362E1" w:rsidP="00836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CE1363" w14:textId="77777777" w:rsidR="008362E1" w:rsidRDefault="008362E1" w:rsidP="00836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CA8FC3" w14:textId="77777777" w:rsidR="008362E1" w:rsidRDefault="008362E1" w:rsidP="00836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F9FAAB" w14:textId="77777777" w:rsidR="008362E1" w:rsidRPr="00044D17" w:rsidRDefault="008362E1" w:rsidP="008362E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044D17">
        <w:rPr>
          <w:rFonts w:ascii="Times New Roman" w:hAnsi="Times New Roman"/>
          <w:i/>
          <w:sz w:val="24"/>
          <w:szCs w:val="24"/>
        </w:rPr>
        <w:t>Imię i nazwisko oraz podpis osoby rozpatrującej skargę/wniosek</w:t>
      </w:r>
    </w:p>
    <w:p w14:paraId="541228E5" w14:textId="77777777" w:rsidR="008362E1" w:rsidRDefault="008362E1" w:rsidP="00836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B7AA90" w14:textId="77777777" w:rsidR="008362E1" w:rsidRDefault="008362E1" w:rsidP="00836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173A31" w14:textId="77777777" w:rsidR="008362E1" w:rsidRDefault="008362E1" w:rsidP="00836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204882" w14:textId="77777777" w:rsidR="008362E1" w:rsidRPr="00027B11" w:rsidRDefault="008362E1" w:rsidP="008362E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27B11">
        <w:rPr>
          <w:rFonts w:ascii="Times New Roman" w:hAnsi="Times New Roman"/>
          <w:sz w:val="20"/>
          <w:szCs w:val="20"/>
        </w:rPr>
        <w:t>Otrzymują:</w:t>
      </w:r>
    </w:p>
    <w:p w14:paraId="0B8A93D9" w14:textId="77777777" w:rsidR="008362E1" w:rsidRPr="00027B11" w:rsidRDefault="008362E1" w:rsidP="008362E1">
      <w:pPr>
        <w:numPr>
          <w:ilvl w:val="3"/>
          <w:numId w:val="6"/>
        </w:numPr>
        <w:tabs>
          <w:tab w:val="clear" w:pos="2880"/>
        </w:tabs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027B11">
        <w:rPr>
          <w:rFonts w:ascii="Times New Roman" w:hAnsi="Times New Roman"/>
          <w:sz w:val="20"/>
          <w:szCs w:val="20"/>
        </w:rPr>
        <w:t>Adresat</w:t>
      </w:r>
    </w:p>
    <w:p w14:paraId="5E569F88" w14:textId="77777777" w:rsidR="008362E1" w:rsidRDefault="008362E1" w:rsidP="008362E1">
      <w:pPr>
        <w:numPr>
          <w:ilvl w:val="3"/>
          <w:numId w:val="6"/>
        </w:numPr>
        <w:tabs>
          <w:tab w:val="clear" w:pos="2880"/>
          <w:tab w:val="left" w:pos="0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027B11">
        <w:rPr>
          <w:rFonts w:ascii="Times New Roman" w:hAnsi="Times New Roman"/>
          <w:sz w:val="20"/>
          <w:szCs w:val="20"/>
        </w:rPr>
        <w:t>a/a</w:t>
      </w:r>
    </w:p>
    <w:p w14:paraId="3C330AFC" w14:textId="77777777" w:rsidR="008362E1" w:rsidRDefault="008362E1" w:rsidP="008362E1">
      <w:pPr>
        <w:tabs>
          <w:tab w:val="left" w:pos="0"/>
        </w:tabs>
        <w:spacing w:after="0" w:line="240" w:lineRule="auto"/>
        <w:ind w:left="2160"/>
        <w:contextualSpacing/>
        <w:jc w:val="both"/>
        <w:rPr>
          <w:rFonts w:ascii="Times New Roman" w:hAnsi="Times New Roman"/>
          <w:sz w:val="20"/>
          <w:szCs w:val="20"/>
        </w:rPr>
      </w:pPr>
    </w:p>
    <w:p w14:paraId="0D393294" w14:textId="77777777" w:rsidR="008362E1" w:rsidRPr="0061360B" w:rsidRDefault="008362E1" w:rsidP="008362E1">
      <w:pPr>
        <w:tabs>
          <w:tab w:val="left" w:pos="0"/>
        </w:tabs>
        <w:spacing w:after="0" w:line="240" w:lineRule="auto"/>
        <w:ind w:left="2160" w:hanging="2160"/>
        <w:contextualSpacing/>
        <w:jc w:val="both"/>
        <w:rPr>
          <w:rFonts w:ascii="Times New Roman" w:hAnsi="Times New Roman"/>
          <w:bCs/>
          <w:i/>
          <w:iCs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 xml:space="preserve">* </w:t>
      </w:r>
      <w:r w:rsidRPr="0061360B">
        <w:rPr>
          <w:rFonts w:ascii="Times New Roman" w:hAnsi="Times New Roman"/>
          <w:bCs/>
          <w:i/>
          <w:iCs/>
          <w:sz w:val="24"/>
          <w:szCs w:val="24"/>
        </w:rPr>
        <w:t>Niepotrzebne usunąć.</w:t>
      </w:r>
    </w:p>
    <w:p w14:paraId="665600C0" w14:textId="77777777" w:rsidR="00AF3680" w:rsidRDefault="00AF3680"/>
    <w:sectPr w:rsidR="00AF3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D1010"/>
    <w:multiLevelType w:val="hybridMultilevel"/>
    <w:tmpl w:val="006A6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5CFF"/>
    <w:multiLevelType w:val="hybridMultilevel"/>
    <w:tmpl w:val="65B66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50280"/>
    <w:multiLevelType w:val="hybridMultilevel"/>
    <w:tmpl w:val="11927B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914E2"/>
    <w:multiLevelType w:val="hybridMultilevel"/>
    <w:tmpl w:val="8990D55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B74BF0"/>
    <w:multiLevelType w:val="hybridMultilevel"/>
    <w:tmpl w:val="E7B6E39A"/>
    <w:lvl w:ilvl="0" w:tplc="0415000F">
      <w:start w:val="1"/>
      <w:numFmt w:val="decimal"/>
      <w:lvlText w:val="%1."/>
      <w:lvlJc w:val="left"/>
      <w:pPr>
        <w:ind w:left="58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9181D"/>
    <w:multiLevelType w:val="hybridMultilevel"/>
    <w:tmpl w:val="1C3EE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0055D"/>
    <w:multiLevelType w:val="hybridMultilevel"/>
    <w:tmpl w:val="E41239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912669"/>
    <w:multiLevelType w:val="hybridMultilevel"/>
    <w:tmpl w:val="AB72D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B5A36"/>
    <w:multiLevelType w:val="hybridMultilevel"/>
    <w:tmpl w:val="1086531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7CD4785"/>
    <w:multiLevelType w:val="hybridMultilevel"/>
    <w:tmpl w:val="0E1204D6"/>
    <w:lvl w:ilvl="0" w:tplc="A154989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87930BD"/>
    <w:multiLevelType w:val="hybridMultilevel"/>
    <w:tmpl w:val="65B66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CA7766"/>
    <w:multiLevelType w:val="hybridMultilevel"/>
    <w:tmpl w:val="E068A2FC"/>
    <w:lvl w:ilvl="0" w:tplc="55B444D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6CE11E2"/>
    <w:multiLevelType w:val="hybridMultilevel"/>
    <w:tmpl w:val="4BE61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8F690A"/>
    <w:multiLevelType w:val="hybridMultilevel"/>
    <w:tmpl w:val="AD2C15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A27DCD"/>
    <w:multiLevelType w:val="hybridMultilevel"/>
    <w:tmpl w:val="8C9A5432"/>
    <w:lvl w:ilvl="0" w:tplc="A1549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1"/>
  </w:num>
  <w:num w:numId="3">
    <w:abstractNumId w:val="13"/>
  </w:num>
  <w:num w:numId="4">
    <w:abstractNumId w:val="4"/>
  </w:num>
  <w:num w:numId="5">
    <w:abstractNumId w:val="5"/>
  </w:num>
  <w:num w:numId="6">
    <w:abstractNumId w:val="14"/>
  </w:num>
  <w:num w:numId="7">
    <w:abstractNumId w:val="9"/>
  </w:num>
  <w:num w:numId="8">
    <w:abstractNumId w:val="3"/>
  </w:num>
  <w:num w:numId="9">
    <w:abstractNumId w:val="12"/>
  </w:num>
  <w:num w:numId="10">
    <w:abstractNumId w:val="10"/>
  </w:num>
  <w:num w:numId="11">
    <w:abstractNumId w:val="7"/>
  </w:num>
  <w:num w:numId="12">
    <w:abstractNumId w:val="1"/>
  </w:num>
  <w:num w:numId="13">
    <w:abstractNumId w:val="8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2E1"/>
    <w:rsid w:val="008362E1"/>
    <w:rsid w:val="00AF3680"/>
    <w:rsid w:val="00B8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A0B1D"/>
  <w15:chartTrackingRefBased/>
  <w15:docId w15:val="{F5CB9855-3CA8-4192-AEBB-902CAC17A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362E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6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eb97f3c-de22-4989-8530-7688a552c2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8A98F257845B4F9984F5C758F7A826" ma:contentTypeVersion="15" ma:contentTypeDescription="Utwórz nowy dokument." ma:contentTypeScope="" ma:versionID="e2eb0a967ba85c1c43389ecefe40bc99">
  <xsd:schema xmlns:xsd="http://www.w3.org/2001/XMLSchema" xmlns:xs="http://www.w3.org/2001/XMLSchema" xmlns:p="http://schemas.microsoft.com/office/2006/metadata/properties" xmlns:ns3="9eb97f3c-de22-4989-8530-7688a552c226" targetNamespace="http://schemas.microsoft.com/office/2006/metadata/properties" ma:root="true" ma:fieldsID="8fcfdbe493c6f0dc2195df2f799005fe" ns3:_="">
    <xsd:import namespace="9eb97f3c-de22-4989-8530-7688a552c2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97f3c-de22-4989-8530-7688a552c2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43F6C0-4DE5-414F-BAAC-5A09BC9B6346}">
  <ds:schemaRefs>
    <ds:schemaRef ds:uri="http://purl.org/dc/elements/1.1/"/>
    <ds:schemaRef ds:uri="http://schemas.microsoft.com/office/2006/documentManagement/types"/>
    <ds:schemaRef ds:uri="9eb97f3c-de22-4989-8530-7688a552c226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3024D73-A1DB-41FE-9631-F3AF367288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A7FAC4-3B37-49A7-B287-68BF4CAAE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b97f3c-de22-4989-8530-7688a552c2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1968</Words>
  <Characters>11809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Sardis</dc:creator>
  <cp:keywords/>
  <dc:description/>
  <cp:lastModifiedBy>Anna Sardis</cp:lastModifiedBy>
  <cp:revision>2</cp:revision>
  <dcterms:created xsi:type="dcterms:W3CDTF">2024-05-01T00:02:00Z</dcterms:created>
  <dcterms:modified xsi:type="dcterms:W3CDTF">2024-05-01T00:02:00Z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0x010100208A98F257845B4F9984F5C758F7A826</vt:lpwstr>
  </property>
</Properties>
</file>