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ED0BC" w14:textId="77777777" w:rsidR="00BC5A82" w:rsidRDefault="00BC5A82" w:rsidP="00BC5A82">
      <w:pPr>
        <w:spacing w:after="0" w:line="240" w:lineRule="auto"/>
        <w:textAlignment w:val="baseline"/>
        <w:rPr>
          <w:rFonts w:ascii="Calibri" w:eastAsia="Times New Roman" w:hAnsi="Calibri" w:cs="Segoe UI"/>
          <w:b/>
          <w:color w:val="174E86"/>
          <w:sz w:val="28"/>
          <w:szCs w:val="28"/>
          <w:bdr w:val="none" w:sz="0" w:space="0" w:color="auto" w:frame="1"/>
          <w:shd w:val="clear" w:color="auto" w:fill="FFFFFF"/>
          <w:lang w:eastAsia="pl-PL"/>
        </w:rPr>
      </w:pPr>
      <w:r w:rsidRPr="00BC5A82">
        <w:rPr>
          <w:rFonts w:ascii="Calibri" w:eastAsia="Times New Roman" w:hAnsi="Calibri" w:cs="Segoe UI"/>
          <w:b/>
          <w:color w:val="174E86"/>
          <w:sz w:val="32"/>
          <w:szCs w:val="32"/>
          <w:bdr w:val="none" w:sz="0" w:space="0" w:color="auto" w:frame="1"/>
          <w:shd w:val="clear" w:color="auto" w:fill="FFFFFF"/>
          <w:lang w:eastAsia="pl-PL"/>
        </w:rPr>
        <w:t xml:space="preserve">                                     OGŁOSZENIE </w:t>
      </w:r>
      <w:r w:rsidR="000D5EEA">
        <w:rPr>
          <w:rFonts w:ascii="Calibri" w:eastAsia="Times New Roman" w:hAnsi="Calibri" w:cs="Segoe UI"/>
          <w:b/>
          <w:color w:val="174E86"/>
          <w:sz w:val="32"/>
          <w:szCs w:val="32"/>
          <w:bdr w:val="none" w:sz="0" w:space="0" w:color="auto" w:frame="1"/>
          <w:shd w:val="clear" w:color="auto" w:fill="FFFFFF"/>
          <w:lang w:eastAsia="pl-PL"/>
        </w:rPr>
        <w:t xml:space="preserve">o MOŻLIWOŚCI </w:t>
      </w:r>
      <w:r w:rsidRPr="00BC5A82">
        <w:rPr>
          <w:rFonts w:ascii="Calibri" w:eastAsia="Times New Roman" w:hAnsi="Calibri" w:cs="Segoe UI"/>
          <w:b/>
          <w:color w:val="174E86"/>
          <w:sz w:val="32"/>
          <w:szCs w:val="32"/>
          <w:bdr w:val="none" w:sz="0" w:space="0" w:color="auto" w:frame="1"/>
          <w:shd w:val="clear" w:color="auto" w:fill="FFFFFF"/>
          <w:lang w:eastAsia="pl-PL"/>
        </w:rPr>
        <w:br/>
      </w:r>
      <w:r>
        <w:rPr>
          <w:rFonts w:ascii="Calibri" w:eastAsia="Times New Roman" w:hAnsi="Calibri" w:cs="Segoe UI"/>
          <w:b/>
          <w:color w:val="174E86"/>
          <w:sz w:val="28"/>
          <w:szCs w:val="28"/>
          <w:bdr w:val="none" w:sz="0" w:space="0" w:color="auto" w:frame="1"/>
          <w:shd w:val="clear" w:color="auto" w:fill="FFFFFF"/>
          <w:lang w:eastAsia="pl-PL"/>
        </w:rPr>
        <w:t xml:space="preserve">                                  </w:t>
      </w:r>
      <w:r w:rsidR="000D5EEA">
        <w:rPr>
          <w:rFonts w:ascii="Calibri" w:eastAsia="Times New Roman" w:hAnsi="Calibri" w:cs="Segoe UI"/>
          <w:b/>
          <w:color w:val="174E86"/>
          <w:sz w:val="28"/>
          <w:szCs w:val="28"/>
          <w:bdr w:val="none" w:sz="0" w:space="0" w:color="auto" w:frame="1"/>
          <w:shd w:val="clear" w:color="auto" w:fill="FFFFFF"/>
          <w:lang w:eastAsia="pl-PL"/>
        </w:rPr>
        <w:t xml:space="preserve">   </w:t>
      </w:r>
      <w:r>
        <w:rPr>
          <w:rFonts w:ascii="Calibri" w:eastAsia="Times New Roman" w:hAnsi="Calibri" w:cs="Segoe UI"/>
          <w:b/>
          <w:color w:val="174E86"/>
          <w:sz w:val="28"/>
          <w:szCs w:val="28"/>
          <w:bdr w:val="none" w:sz="0" w:space="0" w:color="auto" w:frame="1"/>
          <w:shd w:val="clear" w:color="auto" w:fill="FFFFFF"/>
          <w:lang w:eastAsia="pl-PL"/>
        </w:rPr>
        <w:t>UTWORZENI</w:t>
      </w:r>
      <w:r w:rsidR="000D5EEA">
        <w:rPr>
          <w:rFonts w:ascii="Calibri" w:eastAsia="Times New Roman" w:hAnsi="Calibri" w:cs="Segoe UI"/>
          <w:b/>
          <w:color w:val="174E86"/>
          <w:sz w:val="28"/>
          <w:szCs w:val="28"/>
          <w:bdr w:val="none" w:sz="0" w:space="0" w:color="auto" w:frame="1"/>
          <w:shd w:val="clear" w:color="auto" w:fill="FFFFFF"/>
          <w:lang w:eastAsia="pl-PL"/>
        </w:rPr>
        <w:t xml:space="preserve">A </w:t>
      </w:r>
      <w:r w:rsidRPr="00BC5A82">
        <w:rPr>
          <w:rFonts w:ascii="Calibri" w:eastAsia="Times New Roman" w:hAnsi="Calibri" w:cs="Segoe UI"/>
          <w:b/>
          <w:color w:val="174E86"/>
          <w:sz w:val="28"/>
          <w:szCs w:val="28"/>
          <w:bdr w:val="none" w:sz="0" w:space="0" w:color="auto" w:frame="1"/>
          <w:shd w:val="clear" w:color="auto" w:fill="FFFFFF"/>
          <w:lang w:eastAsia="pl-PL"/>
        </w:rPr>
        <w:t>ODDZIAŁ</w:t>
      </w:r>
      <w:r>
        <w:rPr>
          <w:rFonts w:ascii="Calibri" w:eastAsia="Times New Roman" w:hAnsi="Calibri" w:cs="Segoe UI"/>
          <w:b/>
          <w:color w:val="174E86"/>
          <w:sz w:val="28"/>
          <w:szCs w:val="28"/>
          <w:bdr w:val="none" w:sz="0" w:space="0" w:color="auto" w:frame="1"/>
          <w:shd w:val="clear" w:color="auto" w:fill="FFFFFF"/>
          <w:lang w:eastAsia="pl-PL"/>
        </w:rPr>
        <w:t>U</w:t>
      </w:r>
      <w:r w:rsidRPr="00BC5A82">
        <w:rPr>
          <w:rFonts w:ascii="Calibri" w:eastAsia="Times New Roman" w:hAnsi="Calibri" w:cs="Segoe UI"/>
          <w:b/>
          <w:color w:val="174E86"/>
          <w:sz w:val="28"/>
          <w:szCs w:val="28"/>
          <w:bdr w:val="none" w:sz="0" w:space="0" w:color="auto" w:frame="1"/>
          <w:shd w:val="clear" w:color="auto" w:fill="FFFFFF"/>
          <w:lang w:eastAsia="pl-PL"/>
        </w:rPr>
        <w:t xml:space="preserve"> DZIECIĘC</w:t>
      </w:r>
      <w:r>
        <w:rPr>
          <w:rFonts w:ascii="Calibri" w:eastAsia="Times New Roman" w:hAnsi="Calibri" w:cs="Segoe UI"/>
          <w:b/>
          <w:color w:val="174E86"/>
          <w:sz w:val="28"/>
          <w:szCs w:val="28"/>
          <w:bdr w:val="none" w:sz="0" w:space="0" w:color="auto" w:frame="1"/>
          <w:shd w:val="clear" w:color="auto" w:fill="FFFFFF"/>
          <w:lang w:eastAsia="pl-PL"/>
        </w:rPr>
        <w:t>EGO</w:t>
      </w:r>
    </w:p>
    <w:p w14:paraId="51EA81AE" w14:textId="77777777" w:rsidR="000D5EEA" w:rsidRPr="00BC5A82" w:rsidRDefault="000D5EEA" w:rsidP="00BC5A82">
      <w:pPr>
        <w:spacing w:after="0" w:line="240" w:lineRule="auto"/>
        <w:textAlignment w:val="baseline"/>
        <w:rPr>
          <w:rFonts w:ascii="Calibri" w:eastAsia="Times New Roman" w:hAnsi="Calibri" w:cs="Segoe UI"/>
          <w:b/>
          <w:color w:val="174E86"/>
          <w:sz w:val="28"/>
          <w:szCs w:val="28"/>
          <w:bdr w:val="none" w:sz="0" w:space="0" w:color="auto" w:frame="1"/>
          <w:shd w:val="clear" w:color="auto" w:fill="FFFFFF"/>
          <w:lang w:eastAsia="pl-PL"/>
        </w:rPr>
      </w:pPr>
      <w:r>
        <w:rPr>
          <w:rFonts w:ascii="Calibri" w:eastAsia="Times New Roman" w:hAnsi="Calibri" w:cs="Segoe UI"/>
          <w:b/>
          <w:color w:val="174E86"/>
          <w:sz w:val="28"/>
          <w:szCs w:val="28"/>
          <w:bdr w:val="none" w:sz="0" w:space="0" w:color="auto" w:frame="1"/>
          <w:shd w:val="clear" w:color="auto" w:fill="FFFFFF"/>
          <w:lang w:eastAsia="pl-PL"/>
        </w:rPr>
        <w:t xml:space="preserve">                                           W SZKOLE POLSKIEJ W ATENACH</w:t>
      </w:r>
    </w:p>
    <w:p w14:paraId="2C7DD1B2" w14:textId="77777777" w:rsidR="00BC5A82" w:rsidRPr="00BC5A82" w:rsidRDefault="00BC5A82" w:rsidP="00BC5A82">
      <w:pPr>
        <w:spacing w:after="0" w:line="240" w:lineRule="auto"/>
        <w:textAlignment w:val="baseline"/>
        <w:rPr>
          <w:rFonts w:ascii="Segoe UI" w:eastAsia="Times New Roman" w:hAnsi="Segoe UI" w:cs="Segoe UI"/>
          <w:color w:val="2F5496" w:themeColor="accent1" w:themeShade="BF"/>
          <w:sz w:val="21"/>
          <w:szCs w:val="21"/>
          <w:lang w:eastAsia="pl-PL"/>
        </w:rPr>
      </w:pPr>
    </w:p>
    <w:p w14:paraId="71E25933" w14:textId="77777777" w:rsidR="00BC5A82" w:rsidRPr="000D5EEA" w:rsidRDefault="009473B6" w:rsidP="00BC5A8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F5496" w:themeColor="accent1" w:themeShade="BF"/>
          <w:sz w:val="24"/>
          <w:szCs w:val="24"/>
          <w:bdr w:val="none" w:sz="0" w:space="0" w:color="auto" w:frame="1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F5496" w:themeColor="accent1" w:themeShade="BF"/>
          <w:sz w:val="24"/>
          <w:szCs w:val="24"/>
          <w:bdr w:val="none" w:sz="0" w:space="0" w:color="auto" w:frame="1"/>
          <w:shd w:val="clear" w:color="auto" w:fill="FFFFFF"/>
          <w:lang w:eastAsia="pl-PL"/>
        </w:rPr>
        <w:t>Informujemy</w:t>
      </w:r>
      <w:r w:rsidR="000D5EEA">
        <w:rPr>
          <w:rFonts w:ascii="Times New Roman" w:eastAsia="Times New Roman" w:hAnsi="Times New Roman" w:cs="Times New Roman"/>
          <w:color w:val="2F5496" w:themeColor="accent1" w:themeShade="BF"/>
          <w:sz w:val="24"/>
          <w:szCs w:val="24"/>
          <w:bdr w:val="none" w:sz="0" w:space="0" w:color="auto" w:frame="1"/>
          <w:shd w:val="clear" w:color="auto" w:fill="FFFFFF"/>
          <w:lang w:eastAsia="pl-PL"/>
        </w:rPr>
        <w:t xml:space="preserve"> Rodziców, że n</w:t>
      </w:r>
      <w:r w:rsidR="00BC5A82" w:rsidRPr="00BC5A82">
        <w:rPr>
          <w:rFonts w:ascii="Times New Roman" w:eastAsia="Times New Roman" w:hAnsi="Times New Roman" w:cs="Times New Roman"/>
          <w:color w:val="2F5496" w:themeColor="accent1" w:themeShade="BF"/>
          <w:sz w:val="24"/>
          <w:szCs w:val="24"/>
          <w:bdr w:val="none" w:sz="0" w:space="0" w:color="auto" w:frame="1"/>
          <w:shd w:val="clear" w:color="auto" w:fill="FFFFFF"/>
          <w:lang w:eastAsia="pl-PL"/>
        </w:rPr>
        <w:t>a podstawie Rozporządzenia Ministra Edukacji i Nauki z dnia 11 października 2022 r. zmieniającym rozporządzenie w sprawie organizacji kształcenia dzieci obywateli polskich czasowo przebywających za granicą (Dz. U. poz. 2097) </w:t>
      </w:r>
      <w:r w:rsidR="000D5EEA">
        <w:rPr>
          <w:rFonts w:ascii="Times New Roman" w:eastAsia="Times New Roman" w:hAnsi="Times New Roman" w:cs="Times New Roman"/>
          <w:b/>
          <w:color w:val="2F5496" w:themeColor="accent1" w:themeShade="BF"/>
          <w:sz w:val="24"/>
          <w:szCs w:val="24"/>
          <w:bdr w:val="none" w:sz="0" w:space="0" w:color="auto" w:frame="1"/>
          <w:shd w:val="clear" w:color="auto" w:fill="FFFFFF"/>
          <w:lang w:eastAsia="pl-PL"/>
        </w:rPr>
        <w:t xml:space="preserve">w Szkołach Polskich za granicą – w tym w Szkole Polskiej w Atenach -  istnieje </w:t>
      </w:r>
      <w:r w:rsidR="00BC5A82" w:rsidRPr="00BC5A82">
        <w:rPr>
          <w:rFonts w:ascii="Times New Roman" w:eastAsia="Times New Roman" w:hAnsi="Times New Roman" w:cs="Times New Roman"/>
          <w:b/>
          <w:color w:val="2F5496" w:themeColor="accent1" w:themeShade="BF"/>
          <w:sz w:val="24"/>
          <w:szCs w:val="24"/>
          <w:bdr w:val="none" w:sz="0" w:space="0" w:color="auto" w:frame="1"/>
          <w:shd w:val="clear" w:color="auto" w:fill="FFFFFF"/>
          <w:lang w:eastAsia="pl-PL"/>
        </w:rPr>
        <w:t>możliwość utworzenia oddziału dziecięcego dla dzieci w wieku 3-6 lat (§ 12a)</w:t>
      </w:r>
      <w:r w:rsidR="00BC5A82" w:rsidRPr="000D5EEA">
        <w:rPr>
          <w:rFonts w:ascii="Times New Roman" w:eastAsia="Times New Roman" w:hAnsi="Times New Roman" w:cs="Times New Roman"/>
          <w:b/>
          <w:color w:val="2F5496" w:themeColor="accent1" w:themeShade="BF"/>
          <w:sz w:val="24"/>
          <w:szCs w:val="24"/>
          <w:bdr w:val="none" w:sz="0" w:space="0" w:color="auto" w:frame="1"/>
          <w:shd w:val="clear" w:color="auto" w:fill="FFFFFF"/>
          <w:lang w:eastAsia="pl-PL"/>
        </w:rPr>
        <w:t>.</w:t>
      </w:r>
    </w:p>
    <w:p w14:paraId="1384FAEE" w14:textId="77777777" w:rsidR="00BC5A82" w:rsidRPr="00BC5A82" w:rsidRDefault="00BC5A82" w:rsidP="00BC5A8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F5496" w:themeColor="accent1" w:themeShade="BF"/>
          <w:sz w:val="24"/>
          <w:szCs w:val="24"/>
          <w:bdr w:val="none" w:sz="0" w:space="0" w:color="auto" w:frame="1"/>
          <w:shd w:val="clear" w:color="auto" w:fill="FFFFFF"/>
          <w:lang w:eastAsia="pl-PL"/>
        </w:rPr>
      </w:pPr>
    </w:p>
    <w:p w14:paraId="6F9B4A9C" w14:textId="77777777" w:rsidR="00BC5A82" w:rsidRPr="00BC5A82" w:rsidRDefault="00BC5A82" w:rsidP="00BC5A8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F5496" w:themeColor="accent1" w:themeShade="BF"/>
          <w:sz w:val="24"/>
          <w:szCs w:val="24"/>
          <w:bdr w:val="none" w:sz="0" w:space="0" w:color="auto" w:frame="1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F5496" w:themeColor="accent1" w:themeShade="BF"/>
          <w:sz w:val="24"/>
          <w:szCs w:val="24"/>
          <w:bdr w:val="none" w:sz="0" w:space="0" w:color="auto" w:frame="1"/>
          <w:shd w:val="clear" w:color="auto" w:fill="FFFFFF"/>
          <w:lang w:eastAsia="pl-PL"/>
        </w:rPr>
        <w:t xml:space="preserve">Rodziców zainteresowanych zapisem dziecka </w:t>
      </w:r>
      <w:r w:rsidRPr="00BC5A82">
        <w:rPr>
          <w:rFonts w:ascii="Times New Roman" w:eastAsia="Times New Roman" w:hAnsi="Times New Roman" w:cs="Times New Roman"/>
          <w:color w:val="2F5496" w:themeColor="accent1" w:themeShade="BF"/>
          <w:sz w:val="24"/>
          <w:szCs w:val="24"/>
          <w:bdr w:val="none" w:sz="0" w:space="0" w:color="auto" w:frame="1"/>
          <w:shd w:val="clear" w:color="auto" w:fill="FFFFFF"/>
          <w:lang w:eastAsia="pl-PL"/>
        </w:rPr>
        <w:t>pro</w:t>
      </w:r>
      <w:r>
        <w:rPr>
          <w:rFonts w:ascii="Times New Roman" w:eastAsia="Times New Roman" w:hAnsi="Times New Roman" w:cs="Times New Roman"/>
          <w:color w:val="2F5496" w:themeColor="accent1" w:themeShade="BF"/>
          <w:sz w:val="24"/>
          <w:szCs w:val="24"/>
          <w:bdr w:val="none" w:sz="0" w:space="0" w:color="auto" w:frame="1"/>
          <w:shd w:val="clear" w:color="auto" w:fill="FFFFFF"/>
          <w:lang w:eastAsia="pl-PL"/>
        </w:rPr>
        <w:t xml:space="preserve">simy </w:t>
      </w:r>
      <w:r w:rsidRPr="00BC5A82">
        <w:rPr>
          <w:rFonts w:ascii="Times New Roman" w:eastAsia="Times New Roman" w:hAnsi="Times New Roman" w:cs="Times New Roman"/>
          <w:color w:val="2F5496" w:themeColor="accent1" w:themeShade="BF"/>
          <w:sz w:val="24"/>
          <w:szCs w:val="24"/>
          <w:bdr w:val="none" w:sz="0" w:space="0" w:color="auto" w:frame="1"/>
          <w:shd w:val="clear" w:color="auto" w:fill="FFFFFF"/>
          <w:lang w:eastAsia="pl-PL"/>
        </w:rPr>
        <w:t>o przesłani</w:t>
      </w:r>
      <w:r>
        <w:rPr>
          <w:rFonts w:ascii="Times New Roman" w:eastAsia="Times New Roman" w:hAnsi="Times New Roman" w:cs="Times New Roman"/>
          <w:color w:val="2F5496" w:themeColor="accent1" w:themeShade="BF"/>
          <w:sz w:val="24"/>
          <w:szCs w:val="24"/>
          <w:bdr w:val="none" w:sz="0" w:space="0" w:color="auto" w:frame="1"/>
          <w:shd w:val="clear" w:color="auto" w:fill="FFFFFF"/>
          <w:lang w:eastAsia="pl-PL"/>
        </w:rPr>
        <w:t>e</w:t>
      </w:r>
      <w:r w:rsidR="000D5EEA">
        <w:rPr>
          <w:rFonts w:ascii="Times New Roman" w:eastAsia="Times New Roman" w:hAnsi="Times New Roman" w:cs="Times New Roman"/>
          <w:color w:val="2F5496" w:themeColor="accent1" w:themeShade="BF"/>
          <w:sz w:val="24"/>
          <w:szCs w:val="24"/>
          <w:bdr w:val="none" w:sz="0" w:space="0" w:color="auto" w:frame="1"/>
          <w:shd w:val="clear" w:color="auto" w:fill="FFFFFF"/>
          <w:lang w:eastAsia="pl-PL"/>
        </w:rPr>
        <w:t xml:space="preserve"> do sekretariatu Szkoły następujących danych:</w:t>
      </w:r>
    </w:p>
    <w:p w14:paraId="338A2DD2" w14:textId="77777777" w:rsidR="00BC5A82" w:rsidRPr="00BC5A82" w:rsidRDefault="00BC5A82" w:rsidP="00BC5A8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</w:pP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> </w:t>
      </w:r>
    </w:p>
    <w:p w14:paraId="570CA189" w14:textId="77777777" w:rsidR="00BC5A82" w:rsidRPr="00BC5A82" w:rsidRDefault="00BC5A82" w:rsidP="00BC5A82">
      <w:pPr>
        <w:spacing w:after="0" w:line="240" w:lineRule="auto"/>
        <w:ind w:left="720" w:hanging="720"/>
        <w:jc w:val="both"/>
        <w:textAlignment w:val="baseline"/>
        <w:rPr>
          <w:rFonts w:ascii="Times New Roman" w:eastAsia="Times New Roman" w:hAnsi="Times New Roman" w:cs="Times New Roman"/>
          <w:b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</w:pPr>
      <w:r w:rsidRPr="00BC5A82">
        <w:rPr>
          <w:rFonts w:ascii="Times New Roman" w:eastAsia="Times New Roman" w:hAnsi="Times New Roman" w:cs="Times New Roman"/>
          <w:color w:val="174E86"/>
          <w:sz w:val="14"/>
          <w:szCs w:val="14"/>
          <w:bdr w:val="none" w:sz="0" w:space="0" w:color="auto" w:frame="1"/>
          <w:shd w:val="clear" w:color="auto" w:fill="FFFFFF"/>
          <w:lang w:eastAsia="pl-PL"/>
        </w:rPr>
        <w:t>        </w:t>
      </w: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>I.</w:t>
      </w:r>
      <w:r w:rsidRPr="00BC5A82">
        <w:rPr>
          <w:rFonts w:ascii="Times New Roman" w:eastAsia="Times New Roman" w:hAnsi="Times New Roman" w:cs="Times New Roman"/>
          <w:color w:val="174E86"/>
          <w:sz w:val="14"/>
          <w:szCs w:val="14"/>
          <w:bdr w:val="none" w:sz="0" w:space="0" w:color="auto" w:frame="1"/>
          <w:shd w:val="clear" w:color="auto" w:fill="FFFFFF"/>
          <w:lang w:eastAsia="pl-PL"/>
        </w:rPr>
        <w:t>            </w:t>
      </w:r>
      <w:r w:rsidRPr="00BC5A82">
        <w:rPr>
          <w:rFonts w:ascii="Times New Roman" w:eastAsia="Times New Roman" w:hAnsi="Times New Roman" w:cs="Times New Roman"/>
          <w:b/>
          <w:color w:val="174E86"/>
          <w:sz w:val="24"/>
          <w:szCs w:val="24"/>
          <w:u w:val="single"/>
          <w:bdr w:val="none" w:sz="0" w:space="0" w:color="auto" w:frame="1"/>
          <w:shd w:val="clear" w:color="auto" w:fill="FFFFFF"/>
          <w:lang w:eastAsia="pl-PL"/>
        </w:rPr>
        <w:t>Zgłosze</w:t>
      </w:r>
      <w:r w:rsidR="000D5EEA">
        <w:rPr>
          <w:rFonts w:ascii="Times New Roman" w:eastAsia="Times New Roman" w:hAnsi="Times New Roman" w:cs="Times New Roman"/>
          <w:b/>
          <w:color w:val="174E86"/>
          <w:sz w:val="24"/>
          <w:szCs w:val="24"/>
          <w:u w:val="single"/>
          <w:bdr w:val="none" w:sz="0" w:space="0" w:color="auto" w:frame="1"/>
          <w:shd w:val="clear" w:color="auto" w:fill="FFFFFF"/>
          <w:lang w:eastAsia="pl-PL"/>
        </w:rPr>
        <w:t>nia</w:t>
      </w:r>
      <w:r w:rsidRPr="00BC5A82">
        <w:rPr>
          <w:rFonts w:ascii="Times New Roman" w:eastAsia="Times New Roman" w:hAnsi="Times New Roman" w:cs="Times New Roman"/>
          <w:b/>
          <w:color w:val="174E86"/>
          <w:sz w:val="24"/>
          <w:szCs w:val="24"/>
          <w:u w:val="single"/>
          <w:bdr w:val="none" w:sz="0" w:space="0" w:color="auto" w:frame="1"/>
          <w:shd w:val="clear" w:color="auto" w:fill="FFFFFF"/>
          <w:lang w:eastAsia="pl-PL"/>
        </w:rPr>
        <w:t xml:space="preserve"> z następującymi danymi dziecka:</w:t>
      </w:r>
      <w:r w:rsidRPr="00BC5A82">
        <w:rPr>
          <w:rFonts w:ascii="Times New Roman" w:eastAsia="Times New Roman" w:hAnsi="Times New Roman" w:cs="Times New Roman"/>
          <w:b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> </w:t>
      </w:r>
    </w:p>
    <w:p w14:paraId="1A9DF337" w14:textId="77777777" w:rsidR="00BC5A82" w:rsidRPr="00BC5A82" w:rsidRDefault="00BC5A82" w:rsidP="00BC5A82">
      <w:pPr>
        <w:spacing w:after="0" w:line="240" w:lineRule="auto"/>
        <w:ind w:left="1080" w:hanging="360"/>
        <w:jc w:val="both"/>
        <w:textAlignment w:val="baseline"/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</w:pP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>1)</w:t>
      </w:r>
      <w:r w:rsidRPr="00BC5A82">
        <w:rPr>
          <w:rFonts w:ascii="Times New Roman" w:eastAsia="Times New Roman" w:hAnsi="Times New Roman" w:cs="Times New Roman"/>
          <w:color w:val="174E86"/>
          <w:sz w:val="14"/>
          <w:szCs w:val="14"/>
          <w:bdr w:val="none" w:sz="0" w:space="0" w:color="auto" w:frame="1"/>
          <w:shd w:val="clear" w:color="auto" w:fill="FFFFFF"/>
          <w:lang w:eastAsia="pl-PL"/>
        </w:rPr>
        <w:t>      </w:t>
      </w: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>Naz</w:t>
      </w:r>
      <w:r w:rsidR="000D5EEA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 xml:space="preserve">wisko i </w:t>
      </w: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>imię </w:t>
      </w:r>
    </w:p>
    <w:p w14:paraId="388854C8" w14:textId="77777777" w:rsidR="00BC5A82" w:rsidRPr="00BC5A82" w:rsidRDefault="00BC5A82" w:rsidP="00BC5A82">
      <w:pPr>
        <w:spacing w:after="0" w:line="240" w:lineRule="auto"/>
        <w:ind w:left="1080" w:hanging="360"/>
        <w:jc w:val="both"/>
        <w:textAlignment w:val="baseline"/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</w:pP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>2)</w:t>
      </w:r>
      <w:r w:rsidRPr="00BC5A82">
        <w:rPr>
          <w:rFonts w:ascii="Times New Roman" w:eastAsia="Times New Roman" w:hAnsi="Times New Roman" w:cs="Times New Roman"/>
          <w:color w:val="174E86"/>
          <w:sz w:val="14"/>
          <w:szCs w:val="14"/>
          <w:bdr w:val="none" w:sz="0" w:space="0" w:color="auto" w:frame="1"/>
          <w:shd w:val="clear" w:color="auto" w:fill="FFFFFF"/>
          <w:lang w:eastAsia="pl-PL"/>
        </w:rPr>
        <w:t>      </w:t>
      </w: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>Data urodzenia </w:t>
      </w:r>
    </w:p>
    <w:p w14:paraId="6129414A" w14:textId="77777777" w:rsidR="00BC5A82" w:rsidRDefault="00BC5A82" w:rsidP="00BC5A82">
      <w:pPr>
        <w:spacing w:after="0" w:line="240" w:lineRule="auto"/>
        <w:ind w:left="1080" w:hanging="360"/>
        <w:jc w:val="both"/>
        <w:textAlignment w:val="baseline"/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</w:pP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>3)</w:t>
      </w:r>
      <w:r w:rsidRPr="00BC5A82">
        <w:rPr>
          <w:rFonts w:ascii="Times New Roman" w:eastAsia="Times New Roman" w:hAnsi="Times New Roman" w:cs="Times New Roman"/>
          <w:color w:val="174E86"/>
          <w:sz w:val="14"/>
          <w:szCs w:val="14"/>
          <w:bdr w:val="none" w:sz="0" w:space="0" w:color="auto" w:frame="1"/>
          <w:shd w:val="clear" w:color="auto" w:fill="FFFFFF"/>
          <w:lang w:eastAsia="pl-PL"/>
        </w:rPr>
        <w:t>      </w:t>
      </w: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>Rodzaj dokumentu tożsamości:</w:t>
      </w:r>
    </w:p>
    <w:p w14:paraId="06BA9C69" w14:textId="77777777" w:rsidR="00BC5A82" w:rsidRDefault="00BC5A82" w:rsidP="00BC5A82">
      <w:pPr>
        <w:spacing w:after="0" w:line="240" w:lineRule="auto"/>
        <w:ind w:left="1080" w:hanging="360"/>
        <w:jc w:val="both"/>
        <w:textAlignment w:val="baseline"/>
        <w:rPr>
          <w:rFonts w:ascii="Calibri" w:eastAsia="Times New Roman" w:hAnsi="Calibri" w:cs="Segoe UI"/>
          <w:color w:val="174E86"/>
          <w:bdr w:val="none" w:sz="0" w:space="0" w:color="auto" w:frame="1"/>
          <w:shd w:val="clear" w:color="auto" w:fill="FFFFFF"/>
          <w:lang w:eastAsia="pl-PL"/>
        </w:rPr>
      </w:pPr>
      <w:r w:rsidRPr="00BC5A82">
        <w:rPr>
          <w:rFonts w:ascii="Calibri" w:eastAsia="Times New Roman" w:hAnsi="Calibri" w:cs="Segoe UI"/>
          <w:color w:val="174E86"/>
          <w:bdr w:val="none" w:sz="0" w:space="0" w:color="auto" w:frame="1"/>
          <w:shd w:val="clear" w:color="auto" w:fill="FFFFFF"/>
          <w:lang w:eastAsia="pl-PL"/>
        </w:rPr>
        <w:t>paszport polski/paszport grecki </w:t>
      </w:r>
      <w:r>
        <w:rPr>
          <w:rFonts w:ascii="Calibri" w:eastAsia="Times New Roman" w:hAnsi="Calibri" w:cs="Segoe UI"/>
          <w:color w:val="174E86"/>
          <w:bdr w:val="none" w:sz="0" w:space="0" w:color="auto" w:frame="1"/>
          <w:shd w:val="clear" w:color="auto" w:fill="FFFFFF"/>
          <w:lang w:eastAsia="pl-PL"/>
        </w:rPr>
        <w:t>/</w:t>
      </w:r>
      <w:r w:rsidRPr="00BC5A82">
        <w:rPr>
          <w:rFonts w:ascii="Calibri" w:eastAsia="Times New Roman" w:hAnsi="Calibri" w:cs="Segoe UI"/>
          <w:color w:val="174E86"/>
          <w:bdr w:val="none" w:sz="0" w:space="0" w:color="auto" w:frame="1"/>
          <w:shd w:val="clear" w:color="auto" w:fill="FFFFFF"/>
          <w:lang w:eastAsia="pl-PL"/>
        </w:rPr>
        <w:t>dowód osobisty polski/dowód osobisty grecki </w:t>
      </w:r>
    </w:p>
    <w:p w14:paraId="400F2A88" w14:textId="77777777" w:rsidR="00BC5A82" w:rsidRPr="00BC5A82" w:rsidRDefault="00BC5A82" w:rsidP="00BC5A82">
      <w:pPr>
        <w:spacing w:after="0" w:line="240" w:lineRule="auto"/>
        <w:ind w:left="1080" w:hanging="360"/>
        <w:jc w:val="both"/>
        <w:textAlignment w:val="baseline"/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</w:pPr>
    </w:p>
    <w:p w14:paraId="20DF7AB3" w14:textId="77777777" w:rsidR="00BC5A82" w:rsidRDefault="00BC5A82" w:rsidP="00BC5A82">
      <w:pPr>
        <w:spacing w:after="0" w:line="240" w:lineRule="auto"/>
        <w:ind w:left="1080" w:hanging="360"/>
        <w:jc w:val="both"/>
        <w:textAlignment w:val="baseline"/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</w:pP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>4)</w:t>
      </w:r>
      <w:r w:rsidRPr="00BC5A82">
        <w:rPr>
          <w:rFonts w:ascii="Times New Roman" w:eastAsia="Times New Roman" w:hAnsi="Times New Roman" w:cs="Times New Roman"/>
          <w:color w:val="174E86"/>
          <w:sz w:val="14"/>
          <w:szCs w:val="14"/>
          <w:bdr w:val="none" w:sz="0" w:space="0" w:color="auto" w:frame="1"/>
          <w:shd w:val="clear" w:color="auto" w:fill="FFFFFF"/>
          <w:lang w:eastAsia="pl-PL"/>
        </w:rPr>
        <w:t>      </w:t>
      </w: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>Dane kontaktowe rodziców: </w:t>
      </w:r>
    </w:p>
    <w:p w14:paraId="3872EFF5" w14:textId="77777777" w:rsidR="00BC5A82" w:rsidRPr="00BC5A82" w:rsidRDefault="00BC5A82" w:rsidP="00BC5A82">
      <w:pPr>
        <w:pStyle w:val="Akapitzlist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</w:pPr>
      <w:r w:rsidRPr="00BC5A82">
        <w:rPr>
          <w:rFonts w:ascii="Calibri" w:eastAsia="Times New Roman" w:hAnsi="Calibri" w:cs="Segoe UI"/>
          <w:color w:val="174E86"/>
          <w:bdr w:val="none" w:sz="0" w:space="0" w:color="auto" w:frame="1"/>
          <w:shd w:val="clear" w:color="auto" w:fill="FFFFFF"/>
          <w:lang w:eastAsia="pl-PL"/>
        </w:rPr>
        <w:t>nazwisko i imię matki, nr telefonu i adres poczty elektronicznej (e-mail) </w:t>
      </w:r>
    </w:p>
    <w:p w14:paraId="2C6C560F" w14:textId="77777777" w:rsidR="00BC5A82" w:rsidRPr="00BC5A82" w:rsidRDefault="00BC5A82" w:rsidP="00BC5A82">
      <w:pPr>
        <w:pStyle w:val="Akapitzlist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</w:pPr>
      <w:r w:rsidRPr="00BC5A82">
        <w:rPr>
          <w:rFonts w:ascii="Calibri" w:eastAsia="Times New Roman" w:hAnsi="Calibri" w:cs="Segoe UI"/>
          <w:color w:val="174E86"/>
          <w:bdr w:val="none" w:sz="0" w:space="0" w:color="auto" w:frame="1"/>
          <w:shd w:val="clear" w:color="auto" w:fill="FFFFFF"/>
          <w:lang w:eastAsia="pl-PL"/>
        </w:rPr>
        <w:t>nazwisko i imię matki, nr telefonu i adres poczty elektronicznej (e-mail) </w:t>
      </w:r>
    </w:p>
    <w:p w14:paraId="532E3EF0" w14:textId="77777777" w:rsidR="00BC5A82" w:rsidRPr="00BC5A82" w:rsidRDefault="00BC5A82" w:rsidP="00BC5A82">
      <w:pPr>
        <w:spacing w:beforeAutospacing="1" w:after="0" w:afterAutospacing="1" w:line="240" w:lineRule="auto"/>
        <w:ind w:left="720"/>
        <w:textAlignment w:val="baseline"/>
        <w:rPr>
          <w:rFonts w:ascii="Calibri" w:eastAsia="Times New Roman" w:hAnsi="Calibri" w:cs="Segoe UI"/>
          <w:color w:val="174E86"/>
          <w:bdr w:val="none" w:sz="0" w:space="0" w:color="auto" w:frame="1"/>
          <w:shd w:val="clear" w:color="auto" w:fill="FFFFFF"/>
          <w:lang w:eastAsia="pl-PL"/>
        </w:rPr>
      </w:pPr>
    </w:p>
    <w:p w14:paraId="30314D96" w14:textId="77777777" w:rsidR="00BC5A82" w:rsidRPr="00BC5A82" w:rsidRDefault="00BC5A82" w:rsidP="00BC5A82">
      <w:pPr>
        <w:spacing w:after="0" w:line="240" w:lineRule="auto"/>
        <w:ind w:left="720" w:hanging="720"/>
        <w:textAlignment w:val="baseline"/>
        <w:rPr>
          <w:rFonts w:ascii="Times New Roman" w:eastAsia="Times New Roman" w:hAnsi="Times New Roman" w:cs="Times New Roman"/>
          <w:b/>
          <w:color w:val="174E86"/>
          <w:sz w:val="24"/>
          <w:szCs w:val="24"/>
          <w:u w:val="single"/>
          <w:bdr w:val="none" w:sz="0" w:space="0" w:color="auto" w:frame="1"/>
          <w:shd w:val="clear" w:color="auto" w:fill="FFFFFF"/>
          <w:lang w:eastAsia="pl-PL"/>
        </w:rPr>
      </w:pPr>
      <w:r w:rsidRPr="00BC5A82">
        <w:rPr>
          <w:rFonts w:ascii="Times New Roman" w:eastAsia="Times New Roman" w:hAnsi="Times New Roman" w:cs="Times New Roman"/>
          <w:color w:val="174E86"/>
          <w:sz w:val="14"/>
          <w:szCs w:val="14"/>
          <w:bdr w:val="none" w:sz="0" w:space="0" w:color="auto" w:frame="1"/>
          <w:shd w:val="clear" w:color="auto" w:fill="FFFFFF"/>
          <w:lang w:eastAsia="pl-PL"/>
        </w:rPr>
        <w:t>     </w:t>
      </w: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>II</w:t>
      </w:r>
      <w:r w:rsidRPr="00BC5A82">
        <w:rPr>
          <w:rFonts w:ascii="Times New Roman" w:eastAsia="Times New Roman" w:hAnsi="Times New Roman" w:cs="Times New Roman"/>
          <w:b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>.</w:t>
      </w:r>
      <w:r w:rsidRPr="00BC5A82">
        <w:rPr>
          <w:rFonts w:ascii="Times New Roman" w:eastAsia="Times New Roman" w:hAnsi="Times New Roman" w:cs="Times New Roman"/>
          <w:b/>
          <w:color w:val="174E86"/>
          <w:sz w:val="14"/>
          <w:szCs w:val="14"/>
          <w:bdr w:val="none" w:sz="0" w:space="0" w:color="auto" w:frame="1"/>
          <w:shd w:val="clear" w:color="auto" w:fill="FFFFFF"/>
          <w:lang w:eastAsia="pl-PL"/>
        </w:rPr>
        <w:t>            </w:t>
      </w:r>
      <w:r w:rsidRPr="00BC5A82">
        <w:rPr>
          <w:rFonts w:ascii="Times New Roman" w:eastAsia="Times New Roman" w:hAnsi="Times New Roman" w:cs="Times New Roman"/>
          <w:b/>
          <w:color w:val="174E86"/>
          <w:sz w:val="24"/>
          <w:szCs w:val="24"/>
          <w:u w:val="single"/>
          <w:bdr w:val="none" w:sz="0" w:space="0" w:color="auto" w:frame="1"/>
          <w:shd w:val="clear" w:color="auto" w:fill="FFFFFF"/>
          <w:lang w:eastAsia="pl-PL"/>
        </w:rPr>
        <w:t xml:space="preserve">Wydrukowanej i podpisanej klauzuli informacyjnej o przetwarzaniu danych osobowych </w:t>
      </w:r>
      <w:r w:rsidR="000D5EEA">
        <w:rPr>
          <w:rFonts w:ascii="Times New Roman" w:eastAsia="Times New Roman" w:hAnsi="Times New Roman" w:cs="Times New Roman"/>
          <w:b/>
          <w:color w:val="174E86"/>
          <w:sz w:val="24"/>
          <w:szCs w:val="24"/>
          <w:u w:val="single"/>
          <w:bdr w:val="none" w:sz="0" w:space="0" w:color="auto" w:frame="1"/>
          <w:shd w:val="clear" w:color="auto" w:fill="FFFFFF"/>
          <w:lang w:eastAsia="pl-PL"/>
        </w:rPr>
        <w:t>(</w:t>
      </w:r>
      <w:r>
        <w:rPr>
          <w:rFonts w:ascii="Times New Roman" w:eastAsia="Times New Roman" w:hAnsi="Times New Roman" w:cs="Times New Roman"/>
          <w:b/>
          <w:color w:val="174E86"/>
          <w:sz w:val="24"/>
          <w:szCs w:val="24"/>
          <w:u w:val="single"/>
          <w:bdr w:val="none" w:sz="0" w:space="0" w:color="auto" w:frame="1"/>
          <w:shd w:val="clear" w:color="auto" w:fill="FFFFFF"/>
          <w:lang w:eastAsia="pl-PL"/>
        </w:rPr>
        <w:t xml:space="preserve">w </w:t>
      </w:r>
      <w:r w:rsidRPr="00BC5A82">
        <w:rPr>
          <w:rFonts w:ascii="Times New Roman" w:eastAsia="Times New Roman" w:hAnsi="Times New Roman" w:cs="Times New Roman"/>
          <w:b/>
          <w:color w:val="174E86"/>
          <w:sz w:val="24"/>
          <w:szCs w:val="24"/>
          <w:u w:val="single"/>
          <w:bdr w:val="none" w:sz="0" w:space="0" w:color="auto" w:frame="1"/>
          <w:shd w:val="clear" w:color="auto" w:fill="FFFFFF"/>
          <w:lang w:eastAsia="pl-PL"/>
        </w:rPr>
        <w:t>zał</w:t>
      </w:r>
      <w:r w:rsidR="000D5EEA">
        <w:rPr>
          <w:rFonts w:ascii="Times New Roman" w:eastAsia="Times New Roman" w:hAnsi="Times New Roman" w:cs="Times New Roman"/>
          <w:b/>
          <w:color w:val="174E86"/>
          <w:sz w:val="24"/>
          <w:szCs w:val="24"/>
          <w:u w:val="single"/>
          <w:bdr w:val="none" w:sz="0" w:space="0" w:color="auto" w:frame="1"/>
          <w:shd w:val="clear" w:color="auto" w:fill="FFFFFF"/>
          <w:lang w:eastAsia="pl-PL"/>
        </w:rPr>
        <w:t>ą</w:t>
      </w:r>
      <w:r w:rsidRPr="00BC5A82">
        <w:rPr>
          <w:rFonts w:ascii="Times New Roman" w:eastAsia="Times New Roman" w:hAnsi="Times New Roman" w:cs="Times New Roman"/>
          <w:b/>
          <w:color w:val="174E86"/>
          <w:sz w:val="24"/>
          <w:szCs w:val="24"/>
          <w:u w:val="single"/>
          <w:bdr w:val="none" w:sz="0" w:space="0" w:color="auto" w:frame="1"/>
          <w:shd w:val="clear" w:color="auto" w:fill="FFFFFF"/>
          <w:lang w:eastAsia="pl-PL"/>
        </w:rPr>
        <w:t>czeniu</w:t>
      </w:r>
      <w:r w:rsidR="000D5EEA">
        <w:rPr>
          <w:rFonts w:ascii="Times New Roman" w:eastAsia="Times New Roman" w:hAnsi="Times New Roman" w:cs="Times New Roman"/>
          <w:b/>
          <w:color w:val="174E86"/>
          <w:sz w:val="24"/>
          <w:szCs w:val="24"/>
          <w:u w:val="single"/>
          <w:bdr w:val="none" w:sz="0" w:space="0" w:color="auto" w:frame="1"/>
          <w:shd w:val="clear" w:color="auto" w:fill="FFFFFF"/>
          <w:lang w:eastAsia="pl-PL"/>
        </w:rPr>
        <w:t>)</w:t>
      </w:r>
      <w:r w:rsidRPr="00BC5A82">
        <w:rPr>
          <w:rFonts w:ascii="Times New Roman" w:eastAsia="Times New Roman" w:hAnsi="Times New Roman" w:cs="Times New Roman"/>
          <w:b/>
          <w:color w:val="174E86"/>
          <w:sz w:val="24"/>
          <w:szCs w:val="24"/>
          <w:u w:val="single"/>
          <w:bdr w:val="none" w:sz="0" w:space="0" w:color="auto" w:frame="1"/>
          <w:shd w:val="clear" w:color="auto" w:fill="FFFFFF"/>
          <w:lang w:eastAsia="pl-PL"/>
        </w:rPr>
        <w:t>.</w:t>
      </w: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> </w:t>
      </w: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br/>
      </w: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br/>
        <w:t> </w:t>
      </w: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br/>
      </w: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br/>
        <w:t>Zgłoszenia pros</w:t>
      </w:r>
      <w:r w:rsidR="000D5EEA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 xml:space="preserve">imy </w:t>
      </w: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>kierować na adres </w:t>
      </w:r>
      <w:hyperlink r:id="rId8" w:history="1">
        <w:r w:rsidRPr="00BC5A8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bdr w:val="none" w:sz="0" w:space="0" w:color="auto" w:frame="1"/>
            <w:shd w:val="clear" w:color="auto" w:fill="FFFFFF"/>
            <w:lang w:eastAsia="pl-PL"/>
          </w:rPr>
          <w:t>ateny@orpeg.pl</w:t>
        </w:r>
      </w:hyperlink>
      <w:r>
        <w:rPr>
          <w:rFonts w:ascii="Times New Roman" w:eastAsia="Times New Roman" w:hAnsi="Times New Roman" w:cs="Times New Roman"/>
          <w:color w:val="FF0000"/>
          <w:sz w:val="24"/>
          <w:szCs w:val="24"/>
          <w:bdr w:val="none" w:sz="0" w:space="0" w:color="auto" w:frame="1"/>
          <w:shd w:val="clear" w:color="auto" w:fill="FFFFFF"/>
          <w:lang w:eastAsia="pl-PL"/>
        </w:rPr>
        <w:t xml:space="preserve"> </w:t>
      </w: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 xml:space="preserve">do </w:t>
      </w:r>
      <w:r w:rsidRPr="00BC5A82">
        <w:rPr>
          <w:rFonts w:ascii="Times New Roman" w:eastAsia="Times New Roman" w:hAnsi="Times New Roman" w:cs="Times New Roman"/>
          <w:b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>końca grudnia 2022 r.</w:t>
      </w: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t> </w:t>
      </w: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br/>
      </w:r>
      <w:r w:rsidRPr="00BC5A82">
        <w:rPr>
          <w:rFonts w:ascii="Times New Roman" w:eastAsia="Times New Roman" w:hAnsi="Times New Roman" w:cs="Times New Roman"/>
          <w:color w:val="174E86"/>
          <w:sz w:val="24"/>
          <w:szCs w:val="24"/>
          <w:bdr w:val="none" w:sz="0" w:space="0" w:color="auto" w:frame="1"/>
          <w:shd w:val="clear" w:color="auto" w:fill="FFFFFF"/>
          <w:lang w:eastAsia="pl-PL"/>
        </w:rPr>
        <w:br/>
        <w:t xml:space="preserve">Ewentualne utworzenie oddziału dziecięcego w Szkole Polskiej w Atenach uzależnione będzie od liczby zgłoszeń. Zajęcia dla dzieci </w:t>
      </w:r>
      <w:r w:rsidRPr="00BC5A82">
        <w:rPr>
          <w:rFonts w:ascii="Times New Roman" w:eastAsia="Times New Roman" w:hAnsi="Times New Roman" w:cs="Times New Roman"/>
          <w:b/>
          <w:color w:val="174E86"/>
          <w:sz w:val="24"/>
          <w:szCs w:val="24"/>
          <w:u w:val="single"/>
          <w:bdr w:val="none" w:sz="0" w:space="0" w:color="auto" w:frame="1"/>
          <w:shd w:val="clear" w:color="auto" w:fill="FFFFFF"/>
          <w:lang w:eastAsia="pl-PL"/>
        </w:rPr>
        <w:t>przewidziane byłyby jeden raz w tygodniu</w:t>
      </w:r>
      <w:r w:rsidRPr="000D5EEA">
        <w:rPr>
          <w:rFonts w:ascii="Times New Roman" w:eastAsia="Times New Roman" w:hAnsi="Times New Roman" w:cs="Times New Roman"/>
          <w:b/>
          <w:color w:val="174E86"/>
          <w:sz w:val="24"/>
          <w:szCs w:val="24"/>
          <w:u w:val="single"/>
          <w:bdr w:val="none" w:sz="0" w:space="0" w:color="auto" w:frame="1"/>
          <w:shd w:val="clear" w:color="auto" w:fill="FFFFFF"/>
          <w:lang w:eastAsia="pl-PL"/>
        </w:rPr>
        <w:t xml:space="preserve"> </w:t>
      </w:r>
      <w:r w:rsidRPr="00BC5A82">
        <w:rPr>
          <w:rFonts w:ascii="Times New Roman" w:eastAsia="Times New Roman" w:hAnsi="Times New Roman" w:cs="Times New Roman"/>
          <w:b/>
          <w:color w:val="174E86"/>
          <w:sz w:val="24"/>
          <w:szCs w:val="24"/>
          <w:u w:val="single"/>
          <w:bdr w:val="none" w:sz="0" w:space="0" w:color="auto" w:frame="1"/>
          <w:shd w:val="clear" w:color="auto" w:fill="FFFFFF"/>
          <w:lang w:eastAsia="pl-PL"/>
        </w:rPr>
        <w:t>w godzinach popołudniowych i rozpoczęłyby się od drugiego semestru</w:t>
      </w:r>
      <w:r w:rsidR="000D5EEA" w:rsidRPr="000D5EEA">
        <w:rPr>
          <w:rFonts w:ascii="Times New Roman" w:eastAsia="Times New Roman" w:hAnsi="Times New Roman" w:cs="Times New Roman"/>
          <w:b/>
          <w:color w:val="174E86"/>
          <w:sz w:val="24"/>
          <w:szCs w:val="24"/>
          <w:u w:val="single"/>
          <w:bdr w:val="none" w:sz="0" w:space="0" w:color="auto" w:frame="1"/>
          <w:shd w:val="clear" w:color="auto" w:fill="FFFFFF"/>
          <w:lang w:eastAsia="pl-PL"/>
        </w:rPr>
        <w:t xml:space="preserve"> roku szkolnego 2022/2023.</w:t>
      </w:r>
    </w:p>
    <w:p w14:paraId="6E7A4982" w14:textId="77777777" w:rsidR="00BC5A82" w:rsidRPr="00BC5A82" w:rsidRDefault="00BC5A82" w:rsidP="00BC5A82">
      <w:pPr>
        <w:spacing w:after="0" w:line="240" w:lineRule="auto"/>
        <w:textAlignment w:val="baseline"/>
        <w:rPr>
          <w:rFonts w:ascii="Calibri" w:eastAsia="Times New Roman" w:hAnsi="Calibri" w:cs="Segoe UI"/>
          <w:color w:val="174E86"/>
          <w:lang w:eastAsia="pl-PL"/>
        </w:rPr>
      </w:pPr>
    </w:p>
    <w:p w14:paraId="6462EE25" w14:textId="77777777" w:rsidR="00BC5A82" w:rsidRPr="00BC5A82" w:rsidRDefault="00BC5A82" w:rsidP="00BC5A8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256ED43" w14:textId="77777777" w:rsidR="00BC5A82" w:rsidRPr="00BC5A82" w:rsidRDefault="00BC5A82" w:rsidP="00BC5A8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5A8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pl-PL"/>
        </w:rPr>
        <w:t>                                                        </w:t>
      </w:r>
    </w:p>
    <w:p w14:paraId="1BD90BCB" w14:textId="77777777" w:rsidR="00BC5A82" w:rsidRPr="00BC5A82" w:rsidRDefault="00BC5A82" w:rsidP="00BC5A8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0A62629" w14:textId="77777777" w:rsidR="00BC5A82" w:rsidRPr="00BC5A82" w:rsidRDefault="00BC5A82" w:rsidP="00BC5A82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Segoe UI"/>
          <w:color w:val="242424"/>
          <w:sz w:val="23"/>
          <w:szCs w:val="23"/>
          <w:lang w:eastAsia="pl-PL"/>
        </w:rPr>
      </w:pPr>
      <w:r w:rsidRPr="00BC5A82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bdr w:val="none" w:sz="0" w:space="0" w:color="auto" w:frame="1"/>
          <w:lang w:eastAsia="pl-PL"/>
        </w:rPr>
        <w:t>Szkoła Polska im. Zygmunta Mineyki </w:t>
      </w:r>
    </w:p>
    <w:p w14:paraId="3112F4AC" w14:textId="77777777" w:rsidR="00BC5A82" w:rsidRPr="00BC5A82" w:rsidRDefault="00BC5A82" w:rsidP="00BC5A82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Segoe UI"/>
          <w:color w:val="242424"/>
          <w:sz w:val="23"/>
          <w:szCs w:val="23"/>
          <w:lang w:eastAsia="pl-PL"/>
        </w:rPr>
      </w:pPr>
      <w:r w:rsidRPr="00BC5A82">
        <w:rPr>
          <w:rFonts w:ascii="Times New Roman" w:eastAsia="Times New Roman" w:hAnsi="Times New Roman" w:cs="Times New Roman"/>
          <w:color w:val="000000"/>
          <w:sz w:val="18"/>
          <w:szCs w:val="18"/>
          <w:bdr w:val="none" w:sz="0" w:space="0" w:color="auto" w:frame="1"/>
          <w:lang w:eastAsia="pl-PL"/>
        </w:rPr>
        <w:t>przy Ambasadzie Rzeczypospolitej Polskiej w Atenach</w:t>
      </w:r>
    </w:p>
    <w:p w14:paraId="3F41350A" w14:textId="77777777" w:rsidR="00BC5A82" w:rsidRPr="00BC5A82" w:rsidRDefault="00BC5A82" w:rsidP="00BC5A82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Segoe UI"/>
          <w:color w:val="242424"/>
          <w:sz w:val="23"/>
          <w:szCs w:val="23"/>
          <w:lang w:eastAsia="pl-PL"/>
        </w:rPr>
      </w:pPr>
      <w:r w:rsidRPr="00BC5A82">
        <w:rPr>
          <w:rFonts w:ascii="Times New Roman" w:eastAsia="Times New Roman" w:hAnsi="Times New Roman" w:cs="Times New Roman"/>
          <w:color w:val="000000"/>
          <w:sz w:val="18"/>
          <w:szCs w:val="18"/>
          <w:bdr w:val="none" w:sz="0" w:space="0" w:color="auto" w:frame="1"/>
          <w:lang w:eastAsia="pl-PL"/>
        </w:rPr>
        <w:t xml:space="preserve">122 - 42 Ateny, </w:t>
      </w:r>
      <w:proofErr w:type="spellStart"/>
      <w:r w:rsidRPr="00BC5A82">
        <w:rPr>
          <w:rFonts w:ascii="Times New Roman" w:eastAsia="Times New Roman" w:hAnsi="Times New Roman" w:cs="Times New Roman"/>
          <w:color w:val="000000"/>
          <w:sz w:val="18"/>
          <w:szCs w:val="18"/>
          <w:bdr w:val="none" w:sz="0" w:space="0" w:color="auto" w:frame="1"/>
          <w:lang w:eastAsia="pl-PL"/>
        </w:rPr>
        <w:t>Miaouli</w:t>
      </w:r>
      <w:proofErr w:type="spellEnd"/>
      <w:r w:rsidRPr="00BC5A82">
        <w:rPr>
          <w:rFonts w:ascii="Times New Roman" w:eastAsia="Times New Roman" w:hAnsi="Times New Roman" w:cs="Times New Roman"/>
          <w:color w:val="000000"/>
          <w:sz w:val="18"/>
          <w:szCs w:val="18"/>
          <w:bdr w:val="none" w:sz="0" w:space="0" w:color="auto" w:frame="1"/>
          <w:lang w:eastAsia="pl-PL"/>
        </w:rPr>
        <w:t xml:space="preserve"> 35 / </w:t>
      </w:r>
      <w:proofErr w:type="spellStart"/>
      <w:r w:rsidRPr="00BC5A82">
        <w:rPr>
          <w:rFonts w:ascii="Times New Roman" w:eastAsia="Times New Roman" w:hAnsi="Times New Roman" w:cs="Times New Roman"/>
          <w:color w:val="000000"/>
          <w:sz w:val="18"/>
          <w:szCs w:val="18"/>
          <w:bdr w:val="none" w:sz="0" w:space="0" w:color="auto" w:frame="1"/>
          <w:lang w:eastAsia="pl-PL"/>
        </w:rPr>
        <w:t>Pergamou</w:t>
      </w:r>
      <w:proofErr w:type="spellEnd"/>
      <w:r w:rsidRPr="00BC5A82">
        <w:rPr>
          <w:rFonts w:ascii="Times New Roman" w:eastAsia="Times New Roman" w:hAnsi="Times New Roman" w:cs="Times New Roman"/>
          <w:color w:val="000000"/>
          <w:sz w:val="18"/>
          <w:szCs w:val="18"/>
          <w:bdr w:val="none" w:sz="0" w:space="0" w:color="auto" w:frame="1"/>
          <w:lang w:eastAsia="pl-PL"/>
        </w:rPr>
        <w:t xml:space="preserve"> 90</w:t>
      </w:r>
    </w:p>
    <w:p w14:paraId="439C9035" w14:textId="77777777" w:rsidR="00BC5A82" w:rsidRPr="00BC5A82" w:rsidRDefault="00BC5A82" w:rsidP="00BC5A82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Segoe UI"/>
          <w:color w:val="242424"/>
          <w:sz w:val="23"/>
          <w:szCs w:val="23"/>
          <w:lang w:eastAsia="pl-PL"/>
        </w:rPr>
      </w:pPr>
      <w:r w:rsidRPr="00BC5A82">
        <w:rPr>
          <w:rFonts w:ascii="Times New Roman" w:eastAsia="Times New Roman" w:hAnsi="Times New Roman" w:cs="Times New Roman"/>
          <w:color w:val="000000"/>
          <w:sz w:val="18"/>
          <w:szCs w:val="18"/>
          <w:bdr w:val="none" w:sz="0" w:space="0" w:color="auto" w:frame="1"/>
          <w:lang w:eastAsia="pl-PL"/>
        </w:rPr>
        <w:t>tel. +30 6936591816 </w:t>
      </w:r>
    </w:p>
    <w:p w14:paraId="68551758" w14:textId="77777777" w:rsidR="00BC5A82" w:rsidRPr="00BC5A82" w:rsidRDefault="00BC5A82" w:rsidP="00BC5A82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Segoe UI"/>
          <w:color w:val="242424"/>
          <w:sz w:val="23"/>
          <w:szCs w:val="23"/>
          <w:lang w:eastAsia="pl-PL"/>
        </w:rPr>
      </w:pPr>
      <w:hyperlink r:id="rId9" w:history="1">
        <w:r w:rsidRPr="00BC5A82">
          <w:rPr>
            <w:rFonts w:ascii="Times New Roman" w:eastAsia="Times New Roman" w:hAnsi="Times New Roman" w:cs="Times New Roman"/>
            <w:b/>
            <w:bCs/>
            <w:color w:val="0000FF"/>
            <w:sz w:val="18"/>
            <w:szCs w:val="18"/>
            <w:u w:val="single"/>
            <w:bdr w:val="none" w:sz="0" w:space="0" w:color="auto" w:frame="1"/>
            <w:lang w:eastAsia="pl-PL"/>
          </w:rPr>
          <w:t>www.ateny.orpeg.pl</w:t>
        </w:r>
      </w:hyperlink>
      <w:r w:rsidRPr="00BC5A82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bdr w:val="none" w:sz="0" w:space="0" w:color="auto" w:frame="1"/>
          <w:lang w:eastAsia="pl-PL"/>
        </w:rPr>
        <w:t>  </w:t>
      </w:r>
    </w:p>
    <w:p w14:paraId="236D7FDC" w14:textId="77777777" w:rsidR="00BC5A82" w:rsidRPr="00BC5A82" w:rsidRDefault="00BC5A82" w:rsidP="00BC5A82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 w:rsidRPr="00BC5A82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bdr w:val="none" w:sz="0" w:space="0" w:color="auto" w:frame="1"/>
          <w:lang w:eastAsia="pl-PL"/>
        </w:rPr>
        <w:br/>
      </w:r>
    </w:p>
    <w:p w14:paraId="3ACEDC2F" w14:textId="77777777" w:rsidR="003E4233" w:rsidRPr="000D5EEA" w:rsidRDefault="00BC5A82" w:rsidP="000D5EE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5A82">
        <w:rPr>
          <w:rFonts w:ascii="Tahoma" w:eastAsia="Times New Roman" w:hAnsi="Tahoma" w:cs="Tahoma"/>
          <w:color w:val="17365D"/>
          <w:sz w:val="12"/>
          <w:szCs w:val="12"/>
          <w:bdr w:val="none" w:sz="0" w:space="0" w:color="auto" w:frame="1"/>
          <w:shd w:val="clear" w:color="auto" w:fill="FFFFFF"/>
          <w:lang w:eastAsia="pl-PL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informujemy, że zasady przetwarzania Pani/Pana danych osobowych oraz o przysługujących Pani/Panu prawach z tym związanych umieszczone są na stronie ORPEG. Otrzymana wiadomość oraz załączone do niej pliki mogą zawierać chronione treści i są przeznaczone tylko dla wymienionych adresatów. Jeżeli nie są Państwo zamierzonym odbiorcą, proszę poinformować o tym fakcie nadawcę i usunąć wiadomość wraz z załącznikami ze swojego systemu. Nie powinni Państwo także ujawniać nikomu otrzymanych informacji, ani sporządzać/zachowywać/dystrybuować żadnej ich kopii.</w:t>
      </w:r>
      <w:r w:rsidRPr="00BC5A8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 </w:t>
      </w:r>
      <w:bookmarkStart w:id="0" w:name="_GoBack"/>
      <w:bookmarkEnd w:id="0"/>
    </w:p>
    <w:sectPr w:rsidR="003E4233" w:rsidRPr="000D5E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5549C"/>
    <w:multiLevelType w:val="multilevel"/>
    <w:tmpl w:val="6D6A0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7D3381"/>
    <w:multiLevelType w:val="hybridMultilevel"/>
    <w:tmpl w:val="4B4AE7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08D4DEC"/>
    <w:multiLevelType w:val="multilevel"/>
    <w:tmpl w:val="44746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A82"/>
    <w:rsid w:val="000D5EEA"/>
    <w:rsid w:val="003E4233"/>
    <w:rsid w:val="009473B6"/>
    <w:rsid w:val="00BC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2EC10"/>
  <w15:chartTrackingRefBased/>
  <w15:docId w15:val="{5D9CC050-29D1-437F-9067-47E711768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5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0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3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7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2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65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94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y@orpeg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adresstrony.orpeg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E61EF5-2CA4-4886-AF8F-BD2E82035F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15E45C-DC11-4D82-B3E8-7EDA74E9EF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09D17C-9349-4692-8659-78B6F9761CD6}">
  <ds:schemaRefs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terms/"/>
    <ds:schemaRef ds:uri="9eb97f3c-de22-4989-8530-7688a552c226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401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1</cp:revision>
  <dcterms:created xsi:type="dcterms:W3CDTF">2022-12-08T14:31:00Z</dcterms:created>
  <dcterms:modified xsi:type="dcterms:W3CDTF">2022-12-09T01:05:00Z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